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FB" w:rsidRPr="006133FB" w:rsidRDefault="006133FB" w:rsidP="006133FB">
      <w:pPr>
        <w:shd w:val="clear" w:color="auto" w:fill="FFFFFF"/>
        <w:spacing w:after="0" w:line="288" w:lineRule="atLeast"/>
        <w:rPr>
          <w:rFonts w:ascii="Arial" w:eastAsia="Times New Roman" w:hAnsi="Arial" w:cs="Arial"/>
          <w:color w:val="000000"/>
          <w:sz w:val="26"/>
          <w:szCs w:val="26"/>
          <w:lang w:eastAsia="ru-RU"/>
        </w:rPr>
      </w:pPr>
      <w:r w:rsidRPr="006133FB">
        <w:rPr>
          <w:rFonts w:ascii="Arial" w:eastAsia="Times New Roman" w:hAnsi="Arial" w:cs="Arial"/>
          <w:color w:val="000000"/>
          <w:sz w:val="26"/>
          <w:szCs w:val="26"/>
          <w:lang w:eastAsia="ru-RU"/>
        </w:rPr>
        <w:t> </w:t>
      </w:r>
    </w:p>
    <w:p w:rsidR="006133FB" w:rsidRPr="006133FB" w:rsidRDefault="005F3F1A" w:rsidP="006133FB">
      <w:pPr>
        <w:shd w:val="clear" w:color="auto" w:fill="FFFFFF"/>
        <w:spacing w:after="0" w:line="288" w:lineRule="atLeast"/>
        <w:jc w:val="righ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w:t>
      </w:r>
    </w:p>
    <w:p w:rsidR="006133FB" w:rsidRPr="005F3F1A" w:rsidRDefault="005F3F1A" w:rsidP="006133FB">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АДМИНИСТРАЦИЯ МИТИНСКОГО СЕЛЬСКОГО ПОСЕЛЕНИЯ</w:t>
      </w:r>
    </w:p>
    <w:p w:rsidR="006133FB" w:rsidRDefault="006133FB" w:rsidP="006133FB">
      <w:pPr>
        <w:shd w:val="clear" w:color="auto" w:fill="FFFFFF"/>
        <w:spacing w:after="0" w:line="288" w:lineRule="atLeast"/>
        <w:jc w:val="center"/>
        <w:rPr>
          <w:rFonts w:ascii="Times New Roman" w:eastAsia="Times New Roman" w:hAnsi="Times New Roman" w:cs="Times New Roman"/>
          <w:b/>
          <w:color w:val="000000"/>
          <w:sz w:val="40"/>
          <w:szCs w:val="40"/>
          <w:lang w:eastAsia="ru-RU"/>
        </w:rPr>
      </w:pPr>
      <w:r w:rsidRPr="005F3F1A">
        <w:rPr>
          <w:rFonts w:ascii="Times New Roman" w:eastAsia="Times New Roman" w:hAnsi="Times New Roman" w:cs="Times New Roman"/>
          <w:b/>
          <w:color w:val="000000"/>
          <w:sz w:val="40"/>
          <w:szCs w:val="40"/>
          <w:lang w:eastAsia="ru-RU"/>
        </w:rPr>
        <w:t>П О С Т А Н О В Л Е Н И Е</w:t>
      </w:r>
    </w:p>
    <w:p w:rsidR="005F3F1A" w:rsidRPr="005F3F1A" w:rsidRDefault="005F3F1A" w:rsidP="006133FB">
      <w:pPr>
        <w:shd w:val="clear" w:color="auto" w:fill="FFFFFF"/>
        <w:spacing w:after="0" w:line="288" w:lineRule="atLeast"/>
        <w:jc w:val="center"/>
        <w:rPr>
          <w:rFonts w:ascii="Times New Roman" w:eastAsia="Times New Roman" w:hAnsi="Times New Roman" w:cs="Times New Roman"/>
          <w:b/>
          <w:color w:val="000000"/>
          <w:sz w:val="40"/>
          <w:szCs w:val="40"/>
          <w:lang w:eastAsia="ru-RU"/>
        </w:rPr>
      </w:pPr>
    </w:p>
    <w:p w:rsidR="006133FB" w:rsidRPr="005F3F1A" w:rsidRDefault="005F3F1A"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От 04.04.</w:t>
      </w:r>
      <w:r w:rsidR="006133FB" w:rsidRPr="005F3F1A">
        <w:rPr>
          <w:rFonts w:ascii="Times New Roman" w:eastAsia="Times New Roman" w:hAnsi="Times New Roman" w:cs="Times New Roman"/>
          <w:color w:val="000000"/>
          <w:sz w:val="28"/>
          <w:szCs w:val="28"/>
          <w:lang w:eastAsia="ru-RU"/>
        </w:rPr>
        <w:t>2016 г.    </w:t>
      </w:r>
      <w:r w:rsidRPr="005F3F1A">
        <w:rPr>
          <w:rFonts w:ascii="Times New Roman" w:eastAsia="Times New Roman" w:hAnsi="Times New Roman" w:cs="Times New Roman"/>
          <w:color w:val="000000"/>
          <w:sz w:val="28"/>
          <w:szCs w:val="28"/>
          <w:lang w:eastAsia="ru-RU"/>
        </w:rPr>
        <w:t xml:space="preserve">                                         </w:t>
      </w:r>
      <w:r w:rsidR="006133FB" w:rsidRPr="005F3F1A">
        <w:rPr>
          <w:rFonts w:ascii="Times New Roman" w:eastAsia="Times New Roman" w:hAnsi="Times New Roman" w:cs="Times New Roman"/>
          <w:color w:val="000000"/>
          <w:sz w:val="28"/>
          <w:szCs w:val="28"/>
          <w:lang w:eastAsia="ru-RU"/>
        </w:rPr>
        <w:t xml:space="preserve"> № </w:t>
      </w:r>
      <w:r w:rsidRPr="005F3F1A">
        <w:rPr>
          <w:rFonts w:ascii="Times New Roman" w:eastAsia="Times New Roman" w:hAnsi="Times New Roman" w:cs="Times New Roman"/>
          <w:color w:val="000000"/>
          <w:sz w:val="28"/>
          <w:szCs w:val="28"/>
          <w:lang w:eastAsia="ru-RU"/>
        </w:rPr>
        <w:t>32</w:t>
      </w:r>
    </w:p>
    <w:p w:rsidR="005F3F1A" w:rsidRPr="005F3F1A" w:rsidRDefault="005F3F1A"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с. Митино</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Об утверждении административного регламента</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proofErr w:type="gramStart"/>
      <w:r w:rsidRPr="005F3F1A">
        <w:rPr>
          <w:rFonts w:ascii="Times New Roman" w:eastAsia="Times New Roman" w:hAnsi="Times New Roman" w:cs="Times New Roman"/>
          <w:color w:val="000000"/>
          <w:sz w:val="28"/>
          <w:szCs w:val="28"/>
          <w:lang w:eastAsia="ru-RU"/>
        </w:rPr>
        <w:t>предоставления</w:t>
      </w:r>
      <w:proofErr w:type="gramEnd"/>
      <w:r w:rsidRPr="005F3F1A">
        <w:rPr>
          <w:rFonts w:ascii="Times New Roman" w:eastAsia="Times New Roman" w:hAnsi="Times New Roman" w:cs="Times New Roman"/>
          <w:color w:val="000000"/>
          <w:sz w:val="28"/>
          <w:szCs w:val="28"/>
          <w:lang w:eastAsia="ru-RU"/>
        </w:rPr>
        <w:t xml:space="preserve"> муниципальной услуги</w:t>
      </w:r>
    </w:p>
    <w:p w:rsidR="006133FB" w:rsidRPr="005F3F1A" w:rsidRDefault="00754E05"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w:t>
      </w:r>
      <w:r w:rsidR="006133FB" w:rsidRPr="005F3F1A">
        <w:rPr>
          <w:rFonts w:ascii="Times New Roman" w:eastAsia="Times New Roman" w:hAnsi="Times New Roman" w:cs="Times New Roman"/>
          <w:color w:val="000000"/>
          <w:sz w:val="28"/>
          <w:szCs w:val="28"/>
          <w:lang w:eastAsia="ru-RU"/>
        </w:rPr>
        <w:t>Выдача разрешения на снос или пересадку зеленых насаждений»</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В целях реализации требований Федерального закона от 27 июля 2010 года N 210-ФЗ "Об организации предоставления государственных и муниципальных услуг", руководствуясь Постановлением Правительства Ярославской области от 3 июня 2015 г №</w:t>
      </w:r>
      <w:r w:rsidR="00754E05" w:rsidRPr="005F3F1A">
        <w:rPr>
          <w:rFonts w:ascii="Times New Roman" w:eastAsia="Times New Roman" w:hAnsi="Times New Roman" w:cs="Times New Roman"/>
          <w:color w:val="000000"/>
          <w:sz w:val="28"/>
          <w:szCs w:val="28"/>
          <w:lang w:eastAsia="ru-RU"/>
        </w:rPr>
        <w:t xml:space="preserve"> </w:t>
      </w:r>
      <w:r w:rsidRPr="005F3F1A">
        <w:rPr>
          <w:rFonts w:ascii="Times New Roman" w:eastAsia="Times New Roman" w:hAnsi="Times New Roman" w:cs="Times New Roman"/>
          <w:color w:val="000000"/>
          <w:sz w:val="28"/>
          <w:szCs w:val="28"/>
          <w:lang w:eastAsia="ru-RU"/>
        </w:rPr>
        <w:t>595-п «О типовом перечне муниципальных услуг, предоставляемых органами местного самоуправления муниципальных образований области», в соответствии с постановление</w:t>
      </w:r>
      <w:r w:rsidR="00754E05" w:rsidRPr="005F3F1A">
        <w:rPr>
          <w:rFonts w:ascii="Times New Roman" w:eastAsia="Times New Roman" w:hAnsi="Times New Roman" w:cs="Times New Roman"/>
          <w:color w:val="000000"/>
          <w:sz w:val="28"/>
          <w:szCs w:val="28"/>
          <w:lang w:eastAsia="ru-RU"/>
        </w:rPr>
        <w:t>м Администрации Митинского сельского поселения №132 от 28.09</w:t>
      </w:r>
      <w:r w:rsidRPr="005F3F1A">
        <w:rPr>
          <w:rFonts w:ascii="Times New Roman" w:eastAsia="Times New Roman" w:hAnsi="Times New Roman" w:cs="Times New Roman"/>
          <w:color w:val="000000"/>
          <w:sz w:val="28"/>
          <w:szCs w:val="28"/>
          <w:lang w:eastAsia="ru-RU"/>
        </w:rPr>
        <w:t>.2015 г «О </w:t>
      </w:r>
      <w:r w:rsidR="00754E05" w:rsidRPr="005F3F1A">
        <w:rPr>
          <w:rFonts w:ascii="Times New Roman" w:eastAsia="Times New Roman" w:hAnsi="Times New Roman" w:cs="Times New Roman"/>
          <w:color w:val="000000"/>
          <w:sz w:val="28"/>
          <w:szCs w:val="28"/>
          <w:lang w:eastAsia="ru-RU"/>
        </w:rPr>
        <w:t>типовом перечне муниципальных услуг, предоставляемых администрацией Митинского сельского поселения»</w:t>
      </w:r>
      <w:r w:rsidRPr="005F3F1A">
        <w:rPr>
          <w:rFonts w:ascii="Times New Roman" w:eastAsia="Times New Roman" w:hAnsi="Times New Roman" w:cs="Times New Roman"/>
          <w:color w:val="000000"/>
          <w:sz w:val="28"/>
          <w:szCs w:val="28"/>
          <w:lang w:eastAsia="ru-RU"/>
        </w:rPr>
        <w:t>, руко</w:t>
      </w:r>
      <w:r w:rsidR="00754E05" w:rsidRPr="005F3F1A">
        <w:rPr>
          <w:rFonts w:ascii="Times New Roman" w:eastAsia="Times New Roman" w:hAnsi="Times New Roman" w:cs="Times New Roman"/>
          <w:color w:val="000000"/>
          <w:sz w:val="28"/>
          <w:szCs w:val="28"/>
          <w:lang w:eastAsia="ru-RU"/>
        </w:rPr>
        <w:t>водствуясь ст. 27 Устава Митинского</w:t>
      </w:r>
      <w:r w:rsidRPr="005F3F1A">
        <w:rPr>
          <w:rFonts w:ascii="Times New Roman" w:eastAsia="Times New Roman" w:hAnsi="Times New Roman" w:cs="Times New Roman"/>
          <w:color w:val="000000"/>
          <w:sz w:val="28"/>
          <w:szCs w:val="28"/>
          <w:lang w:eastAsia="ru-RU"/>
        </w:rPr>
        <w:t xml:space="preserve"> сельского поселения,</w:t>
      </w:r>
    </w:p>
    <w:p w:rsidR="006133FB" w:rsidRPr="005F3F1A" w:rsidRDefault="00754E05"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АДМИНИСТРАЦИЯ МИТИНСКОГО</w:t>
      </w:r>
      <w:r w:rsidR="006133FB" w:rsidRPr="005F3F1A">
        <w:rPr>
          <w:rFonts w:ascii="Times New Roman" w:eastAsia="Times New Roman" w:hAnsi="Times New Roman" w:cs="Times New Roman"/>
          <w:color w:val="000000"/>
          <w:sz w:val="28"/>
          <w:szCs w:val="28"/>
          <w:lang w:eastAsia="ru-RU"/>
        </w:rPr>
        <w:t xml:space="preserve"> СЕЛЬСКОГО ПОСЕЛЕНИЯ ПОСТАНОВЛЯЕТ:</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 </w:t>
      </w:r>
    </w:p>
    <w:p w:rsidR="006133FB" w:rsidRDefault="005F3F1A"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133FB" w:rsidRPr="005F3F1A">
        <w:rPr>
          <w:rFonts w:ascii="Times New Roman" w:eastAsia="Times New Roman" w:hAnsi="Times New Roman" w:cs="Times New Roman"/>
          <w:color w:val="000000"/>
          <w:sz w:val="28"/>
          <w:szCs w:val="28"/>
          <w:lang w:eastAsia="ru-RU"/>
        </w:rPr>
        <w:t>. Утвердить Административный регламент предоставления муниципальной услуги «Выдача разрешения на снос или пересадку зеленых насаждений» (приложение 1).</w:t>
      </w:r>
    </w:p>
    <w:p w:rsidR="005F3F1A" w:rsidRPr="005F3F1A" w:rsidRDefault="005F3F1A" w:rsidP="005F3F1A">
      <w:pPr>
        <w:shd w:val="clear" w:color="auto" w:fill="FFFFFF"/>
        <w:spacing w:after="0" w:line="28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F3F1A">
        <w:rPr>
          <w:rFonts w:ascii="Times New Roman" w:eastAsia="Times New Roman" w:hAnsi="Times New Roman" w:cs="Times New Roman"/>
          <w:color w:val="000000"/>
          <w:sz w:val="28"/>
          <w:szCs w:val="28"/>
          <w:lang w:eastAsia="ru-RU"/>
        </w:rPr>
        <w:t>Признать утратившим силу постановления Администрации Митинского сельского поселения:</w:t>
      </w:r>
    </w:p>
    <w:p w:rsidR="005F3F1A" w:rsidRPr="005F3F1A" w:rsidRDefault="005F3F1A" w:rsidP="005F3F1A">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 от 01.07.2014 № 72 «Об утверждении административного регламента предоставления муниципальной услуги «Выдача разрешения на снос или пересадку зеленых насаждений»;</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w:t>
      </w:r>
      <w:r w:rsidR="005E308A" w:rsidRPr="005F3F1A">
        <w:rPr>
          <w:rFonts w:ascii="Times New Roman" w:eastAsia="Times New Roman" w:hAnsi="Times New Roman" w:cs="Times New Roman"/>
          <w:color w:val="000000"/>
          <w:sz w:val="28"/>
          <w:szCs w:val="28"/>
          <w:lang w:eastAsia="ru-RU"/>
        </w:rPr>
        <w:t xml:space="preserve"> заместителя Главы администрации.</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4. Постановление опубликовать в средствах массовой информации и на офици</w:t>
      </w:r>
      <w:r w:rsidR="005E308A" w:rsidRPr="005F3F1A">
        <w:rPr>
          <w:rFonts w:ascii="Times New Roman" w:eastAsia="Times New Roman" w:hAnsi="Times New Roman" w:cs="Times New Roman"/>
          <w:color w:val="000000"/>
          <w:sz w:val="28"/>
          <w:szCs w:val="28"/>
          <w:lang w:eastAsia="ru-RU"/>
        </w:rPr>
        <w:t>альном сайте администрации Митинского</w:t>
      </w:r>
      <w:r w:rsidRPr="005F3F1A">
        <w:rPr>
          <w:rFonts w:ascii="Times New Roman" w:eastAsia="Times New Roman" w:hAnsi="Times New Roman" w:cs="Times New Roman"/>
          <w:color w:val="000000"/>
          <w:sz w:val="28"/>
          <w:szCs w:val="28"/>
          <w:lang w:eastAsia="ru-RU"/>
        </w:rPr>
        <w:t xml:space="preserve"> сельского поселения в сети Интернет.</w:t>
      </w:r>
    </w:p>
    <w:p w:rsidR="006133FB" w:rsidRPr="005F3F1A" w:rsidRDefault="006133FB"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 5. Постановление вступает в силу с момента опубликования.</w:t>
      </w:r>
    </w:p>
    <w:p w:rsidR="005E308A" w:rsidRPr="005F3F1A" w:rsidRDefault="005E308A" w:rsidP="006133FB">
      <w:pPr>
        <w:shd w:val="clear" w:color="auto" w:fill="FFFFFF"/>
        <w:spacing w:after="0" w:line="288" w:lineRule="atLeast"/>
        <w:rPr>
          <w:rFonts w:ascii="Times New Roman" w:eastAsia="Times New Roman" w:hAnsi="Times New Roman" w:cs="Times New Roman"/>
          <w:color w:val="000000"/>
          <w:sz w:val="28"/>
          <w:szCs w:val="28"/>
          <w:lang w:eastAsia="ru-RU"/>
        </w:rPr>
      </w:pPr>
    </w:p>
    <w:p w:rsidR="006133FB" w:rsidRPr="005F3F1A" w:rsidRDefault="005E308A" w:rsidP="006133FB">
      <w:pPr>
        <w:shd w:val="clear" w:color="auto" w:fill="FFFFFF"/>
        <w:spacing w:after="0" w:line="288" w:lineRule="atLeast"/>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 xml:space="preserve">Глава Митинского </w:t>
      </w:r>
      <w:r w:rsidR="006133FB" w:rsidRPr="005F3F1A">
        <w:rPr>
          <w:rFonts w:ascii="Times New Roman" w:eastAsia="Times New Roman" w:hAnsi="Times New Roman" w:cs="Times New Roman"/>
          <w:color w:val="000000"/>
          <w:sz w:val="28"/>
          <w:szCs w:val="28"/>
          <w:lang w:eastAsia="ru-RU"/>
        </w:rPr>
        <w:t>сельского поселения                         </w:t>
      </w:r>
      <w:r w:rsidRPr="005F3F1A">
        <w:rPr>
          <w:rFonts w:ascii="Times New Roman" w:eastAsia="Times New Roman" w:hAnsi="Times New Roman" w:cs="Times New Roman"/>
          <w:color w:val="000000"/>
          <w:sz w:val="28"/>
          <w:szCs w:val="28"/>
          <w:lang w:eastAsia="ru-RU"/>
        </w:rPr>
        <w:t>            А.Л. Щавелев</w:t>
      </w:r>
    </w:p>
    <w:p w:rsidR="006133FB" w:rsidRPr="005F3F1A" w:rsidRDefault="006133FB" w:rsidP="006133FB">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5F3F1A">
        <w:rPr>
          <w:rFonts w:ascii="Times New Roman" w:eastAsia="Times New Roman" w:hAnsi="Times New Roman" w:cs="Times New Roman"/>
          <w:color w:val="000000"/>
          <w:sz w:val="28"/>
          <w:szCs w:val="28"/>
          <w:lang w:eastAsia="ru-RU"/>
        </w:rPr>
        <w:t> </w:t>
      </w:r>
    </w:p>
    <w:p w:rsidR="005E308A" w:rsidRPr="005F3F1A" w:rsidRDefault="005E308A" w:rsidP="006133FB">
      <w:pPr>
        <w:shd w:val="clear" w:color="auto" w:fill="FFFFFF"/>
        <w:spacing w:after="0" w:line="288" w:lineRule="atLeast"/>
        <w:jc w:val="right"/>
        <w:rPr>
          <w:rFonts w:ascii="Times New Roman" w:eastAsia="Times New Roman" w:hAnsi="Times New Roman" w:cs="Times New Roman"/>
          <w:color w:val="000000"/>
          <w:sz w:val="28"/>
          <w:szCs w:val="28"/>
          <w:lang w:eastAsia="ru-RU"/>
        </w:rPr>
      </w:pPr>
    </w:p>
    <w:p w:rsidR="005E308A" w:rsidRPr="005F3F1A" w:rsidRDefault="005E308A" w:rsidP="006133FB">
      <w:pPr>
        <w:shd w:val="clear" w:color="auto" w:fill="FFFFFF"/>
        <w:spacing w:after="0" w:line="288" w:lineRule="atLeast"/>
        <w:jc w:val="right"/>
        <w:rPr>
          <w:rFonts w:ascii="Times New Roman" w:eastAsia="Times New Roman" w:hAnsi="Times New Roman" w:cs="Times New Roman"/>
          <w:color w:val="000000"/>
          <w:sz w:val="28"/>
          <w:szCs w:val="28"/>
          <w:lang w:eastAsia="ru-RU"/>
        </w:rPr>
      </w:pPr>
    </w:p>
    <w:p w:rsidR="005E308A" w:rsidRDefault="005E308A" w:rsidP="006133FB">
      <w:pPr>
        <w:shd w:val="clear" w:color="auto" w:fill="FFFFFF"/>
        <w:spacing w:after="0" w:line="288" w:lineRule="atLeast"/>
        <w:jc w:val="right"/>
        <w:rPr>
          <w:rFonts w:ascii="Arial" w:eastAsia="Times New Roman" w:hAnsi="Arial" w:cs="Arial"/>
          <w:color w:val="000000"/>
          <w:sz w:val="26"/>
          <w:szCs w:val="26"/>
          <w:lang w:eastAsia="ru-RU"/>
        </w:rPr>
      </w:pPr>
    </w:p>
    <w:p w:rsidR="005E308A" w:rsidRDefault="005E308A" w:rsidP="006133FB">
      <w:pPr>
        <w:shd w:val="clear" w:color="auto" w:fill="FFFFFF"/>
        <w:spacing w:after="0" w:line="288" w:lineRule="atLeast"/>
        <w:jc w:val="right"/>
        <w:rPr>
          <w:rFonts w:ascii="Arial" w:eastAsia="Times New Roman" w:hAnsi="Arial" w:cs="Arial"/>
          <w:color w:val="000000"/>
          <w:sz w:val="26"/>
          <w:szCs w:val="26"/>
          <w:lang w:eastAsia="ru-RU"/>
        </w:rPr>
      </w:pPr>
    </w:p>
    <w:p w:rsidR="005E308A" w:rsidRDefault="005E308A" w:rsidP="006133FB">
      <w:pPr>
        <w:shd w:val="clear" w:color="auto" w:fill="FFFFFF"/>
        <w:spacing w:after="0" w:line="288" w:lineRule="atLeast"/>
        <w:jc w:val="right"/>
        <w:rPr>
          <w:rFonts w:ascii="Arial" w:eastAsia="Times New Roman" w:hAnsi="Arial" w:cs="Arial"/>
          <w:color w:val="000000"/>
          <w:sz w:val="26"/>
          <w:szCs w:val="26"/>
          <w:lang w:eastAsia="ru-RU"/>
        </w:rPr>
      </w:pPr>
    </w:p>
    <w:p w:rsidR="005E308A" w:rsidRPr="003E098E" w:rsidRDefault="005E308A" w:rsidP="006133FB">
      <w:pPr>
        <w:shd w:val="clear" w:color="auto" w:fill="FFFFFF"/>
        <w:spacing w:after="0" w:line="288" w:lineRule="atLeast"/>
        <w:jc w:val="right"/>
        <w:rPr>
          <w:rFonts w:ascii="Arial" w:eastAsia="Times New Roman" w:hAnsi="Arial" w:cs="Arial"/>
          <w:color w:val="000000"/>
          <w:lang w:eastAsia="ru-RU"/>
        </w:rPr>
      </w:pPr>
    </w:p>
    <w:p w:rsidR="006133FB" w:rsidRPr="003E098E" w:rsidRDefault="005E308A" w:rsidP="006133FB">
      <w:pPr>
        <w:shd w:val="clear" w:color="auto" w:fill="FFFFFF"/>
        <w:spacing w:after="0" w:line="288" w:lineRule="atLeast"/>
        <w:jc w:val="righ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w:t>
      </w:r>
      <w:r w:rsidR="006133FB" w:rsidRPr="003E098E">
        <w:rPr>
          <w:rFonts w:ascii="Times New Roman" w:eastAsia="Times New Roman" w:hAnsi="Times New Roman" w:cs="Times New Roman"/>
          <w:color w:val="000000"/>
          <w:lang w:eastAsia="ru-RU"/>
        </w:rPr>
        <w:t>риложение 1</w:t>
      </w:r>
    </w:p>
    <w:p w:rsidR="006133FB" w:rsidRPr="003E098E" w:rsidRDefault="006133FB" w:rsidP="006133FB">
      <w:pPr>
        <w:shd w:val="clear" w:color="auto" w:fill="FFFFFF"/>
        <w:spacing w:after="0" w:line="288" w:lineRule="atLeast"/>
        <w:jc w:val="righ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к</w:t>
      </w:r>
      <w:proofErr w:type="gramEnd"/>
      <w:r w:rsidRPr="003E098E">
        <w:rPr>
          <w:rFonts w:ascii="Times New Roman" w:eastAsia="Times New Roman" w:hAnsi="Times New Roman" w:cs="Times New Roman"/>
          <w:color w:val="000000"/>
          <w:lang w:eastAsia="ru-RU"/>
        </w:rPr>
        <w:t xml:space="preserve"> постановлени</w:t>
      </w:r>
      <w:r w:rsidR="005E308A" w:rsidRPr="003E098E">
        <w:rPr>
          <w:rFonts w:ascii="Times New Roman" w:eastAsia="Times New Roman" w:hAnsi="Times New Roman" w:cs="Times New Roman"/>
          <w:color w:val="000000"/>
          <w:lang w:eastAsia="ru-RU"/>
        </w:rPr>
        <w:t>ю Администрации Митинского</w:t>
      </w:r>
    </w:p>
    <w:p w:rsidR="006133FB" w:rsidRPr="003E098E" w:rsidRDefault="006133FB" w:rsidP="006133FB">
      <w:pPr>
        <w:shd w:val="clear" w:color="auto" w:fill="FFFFFF"/>
        <w:spacing w:after="0" w:line="288" w:lineRule="atLeast"/>
        <w:jc w:val="righ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сельского</w:t>
      </w:r>
      <w:proofErr w:type="gramEnd"/>
      <w:r w:rsidRPr="003E098E">
        <w:rPr>
          <w:rFonts w:ascii="Times New Roman" w:eastAsia="Times New Roman" w:hAnsi="Times New Roman" w:cs="Times New Roman"/>
          <w:color w:val="000000"/>
          <w:lang w:eastAsia="ru-RU"/>
        </w:rPr>
        <w:t xml:space="preserve"> поселения №  </w:t>
      </w:r>
      <w:r w:rsidR="003E098E" w:rsidRPr="003E098E">
        <w:rPr>
          <w:rFonts w:ascii="Times New Roman" w:eastAsia="Times New Roman" w:hAnsi="Times New Roman" w:cs="Times New Roman"/>
          <w:color w:val="000000"/>
          <w:lang w:eastAsia="ru-RU"/>
        </w:rPr>
        <w:t>32</w:t>
      </w:r>
      <w:r w:rsidRPr="003E098E">
        <w:rPr>
          <w:rFonts w:ascii="Times New Roman" w:eastAsia="Times New Roman" w:hAnsi="Times New Roman" w:cs="Times New Roman"/>
          <w:color w:val="000000"/>
          <w:lang w:eastAsia="ru-RU"/>
        </w:rPr>
        <w:t>  от</w:t>
      </w:r>
      <w:r w:rsidR="003E098E" w:rsidRPr="003E098E">
        <w:rPr>
          <w:rFonts w:ascii="Times New Roman" w:eastAsia="Times New Roman" w:hAnsi="Times New Roman" w:cs="Times New Roman"/>
          <w:color w:val="000000"/>
          <w:lang w:eastAsia="ru-RU"/>
        </w:rPr>
        <w:t xml:space="preserve"> 04.04.2016</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АДМИНИСТРАТИВНЫЙ РЕГЛАМЕНТ</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ПРЕДОСТАВЛЕНИЯ МУНИЦИПАЛЬНОЙ УСЛУГИ ПО ВЫДАЧЕ РАЗРЕШЕНИЯ</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НА СНОС ИЛИ ПЕРЕСАДКУ ЗЕЛЕНЫХ НАСАЖДЕНИЙ</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 ОБЩИЕ ПОЛОЖЕНИЯ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1.1. Административный регламент предоставления муниципальной услуги по выдаче разрешения на снос или пересадку зеленых насаждений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w:t>
      </w:r>
      <w:r w:rsidR="00042D54" w:rsidRPr="003E098E">
        <w:rPr>
          <w:rFonts w:ascii="Times New Roman" w:eastAsia="Times New Roman" w:hAnsi="Times New Roman" w:cs="Times New Roman"/>
          <w:color w:val="000000"/>
          <w:lang w:eastAsia="ru-RU"/>
        </w:rPr>
        <w:t>ий на территории Митинского</w:t>
      </w:r>
      <w:r w:rsidRPr="003E098E">
        <w:rPr>
          <w:rFonts w:ascii="Times New Roman" w:eastAsia="Times New Roman" w:hAnsi="Times New Roman" w:cs="Times New Roman"/>
          <w:color w:val="000000"/>
          <w:lang w:eastAsia="ru-RU"/>
        </w:rPr>
        <w:t xml:space="preserve"> сельского поселения (далее - муниципальная услуга).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Разрешения выдаются на снос или пересадку зеленых насаждений, произрастающих на территории,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1.3. Структурным подразделение</w:t>
      </w:r>
      <w:r w:rsidR="00042D54" w:rsidRPr="003E098E">
        <w:rPr>
          <w:rFonts w:ascii="Times New Roman" w:eastAsia="Times New Roman" w:hAnsi="Times New Roman" w:cs="Times New Roman"/>
          <w:color w:val="000000"/>
          <w:lang w:eastAsia="ru-RU"/>
        </w:rPr>
        <w:t>м администрации Митинского</w:t>
      </w:r>
      <w:r w:rsidRPr="003E098E">
        <w:rPr>
          <w:rFonts w:ascii="Times New Roman" w:eastAsia="Times New Roman" w:hAnsi="Times New Roman" w:cs="Times New Roman"/>
          <w:color w:val="000000"/>
          <w:lang w:eastAsia="ru-RU"/>
        </w:rPr>
        <w:t xml:space="preserve"> сельского поселения, непосредственно предоставляющим муниц</w:t>
      </w:r>
      <w:r w:rsidR="00042D54" w:rsidRPr="003E098E">
        <w:rPr>
          <w:rFonts w:ascii="Times New Roman" w:eastAsia="Times New Roman" w:hAnsi="Times New Roman" w:cs="Times New Roman"/>
          <w:color w:val="000000"/>
          <w:lang w:eastAsia="ru-RU"/>
        </w:rPr>
        <w:t>ипальную услугу, является организационный</w:t>
      </w:r>
      <w:r w:rsidRPr="003E098E">
        <w:rPr>
          <w:rFonts w:ascii="Times New Roman" w:eastAsia="Times New Roman" w:hAnsi="Times New Roman" w:cs="Times New Roman"/>
          <w:color w:val="000000"/>
          <w:lang w:eastAsia="ru-RU"/>
        </w:rPr>
        <w:t xml:space="preserve"> отде</w:t>
      </w:r>
      <w:r w:rsidR="00042D54" w:rsidRPr="003E098E">
        <w:rPr>
          <w:rFonts w:ascii="Times New Roman" w:eastAsia="Times New Roman" w:hAnsi="Times New Roman" w:cs="Times New Roman"/>
          <w:color w:val="000000"/>
          <w:lang w:eastAsia="ru-RU"/>
        </w:rPr>
        <w:t>л Администрации Митинского</w:t>
      </w:r>
      <w:r w:rsidRPr="003E098E">
        <w:rPr>
          <w:rFonts w:ascii="Times New Roman" w:eastAsia="Times New Roman" w:hAnsi="Times New Roman" w:cs="Times New Roman"/>
          <w:color w:val="000000"/>
          <w:lang w:eastAsia="ru-RU"/>
        </w:rPr>
        <w:t xml:space="preserve"> с</w:t>
      </w:r>
      <w:r w:rsidR="009D4DF6" w:rsidRPr="003E098E">
        <w:rPr>
          <w:rFonts w:ascii="Times New Roman" w:eastAsia="Times New Roman" w:hAnsi="Times New Roman" w:cs="Times New Roman"/>
          <w:color w:val="000000"/>
          <w:lang w:eastAsia="ru-RU"/>
        </w:rPr>
        <w:t>ельского поселения (</w:t>
      </w:r>
      <w:r w:rsidR="00042D54" w:rsidRPr="003E098E">
        <w:rPr>
          <w:rFonts w:ascii="Times New Roman" w:eastAsia="Times New Roman" w:hAnsi="Times New Roman" w:cs="Times New Roman"/>
          <w:color w:val="000000"/>
          <w:lang w:eastAsia="ru-RU"/>
        </w:rPr>
        <w:t>далее организационный</w:t>
      </w:r>
      <w:r w:rsidRPr="003E098E">
        <w:rPr>
          <w:rFonts w:ascii="Times New Roman" w:eastAsia="Times New Roman" w:hAnsi="Times New Roman" w:cs="Times New Roman"/>
          <w:color w:val="000000"/>
          <w:lang w:eastAsia="ru-RU"/>
        </w:rPr>
        <w:t xml:space="preserve"> отдел).</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Место нахождения </w:t>
      </w:r>
      <w:r w:rsidR="00042D54" w:rsidRPr="003E098E">
        <w:rPr>
          <w:rFonts w:ascii="Times New Roman" w:eastAsia="Times New Roman" w:hAnsi="Times New Roman" w:cs="Times New Roman"/>
          <w:color w:val="000000"/>
          <w:lang w:eastAsia="ru-RU"/>
        </w:rPr>
        <w:t>администрации Митинского</w:t>
      </w:r>
      <w:r w:rsidRPr="003E098E">
        <w:rPr>
          <w:rFonts w:ascii="Times New Roman" w:eastAsia="Times New Roman" w:hAnsi="Times New Roman" w:cs="Times New Roman"/>
          <w:color w:val="000000"/>
          <w:lang w:eastAsia="ru-RU"/>
        </w:rPr>
        <w:t xml:space="preserve"> сельского поселения: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Ярославская область, Гаврилов-Ямский райо</w:t>
      </w:r>
      <w:r w:rsidR="00042D54" w:rsidRPr="003E098E">
        <w:rPr>
          <w:rFonts w:ascii="Times New Roman" w:eastAsia="Times New Roman" w:hAnsi="Times New Roman" w:cs="Times New Roman"/>
          <w:color w:val="000000"/>
          <w:lang w:eastAsia="ru-RU"/>
        </w:rPr>
        <w:t>н, Митинский с/о, с. Митино, ул. Клубная, д. 1</w:t>
      </w:r>
    </w:p>
    <w:p w:rsidR="006133FB" w:rsidRPr="003E098E" w:rsidRDefault="00042D54"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почтовый</w:t>
      </w:r>
      <w:proofErr w:type="gramEnd"/>
      <w:r w:rsidRPr="003E098E">
        <w:rPr>
          <w:rFonts w:ascii="Times New Roman" w:eastAsia="Times New Roman" w:hAnsi="Times New Roman" w:cs="Times New Roman"/>
          <w:color w:val="000000"/>
          <w:lang w:eastAsia="ru-RU"/>
        </w:rPr>
        <w:t xml:space="preserve"> адрес: 152230</w:t>
      </w:r>
      <w:r w:rsidR="006133FB" w:rsidRPr="003E098E">
        <w:rPr>
          <w:rFonts w:ascii="Times New Roman" w:eastAsia="Times New Roman" w:hAnsi="Times New Roman" w:cs="Times New Roman"/>
          <w:color w:val="000000"/>
          <w:lang w:eastAsia="ru-RU"/>
        </w:rPr>
        <w:t>, Ярославская область, Гав</w:t>
      </w:r>
      <w:r w:rsidRPr="003E098E">
        <w:rPr>
          <w:rFonts w:ascii="Times New Roman" w:eastAsia="Times New Roman" w:hAnsi="Times New Roman" w:cs="Times New Roman"/>
          <w:color w:val="000000"/>
          <w:lang w:eastAsia="ru-RU"/>
        </w:rPr>
        <w:t>рилов-Ямский район, Митинский с/о, с. Митино, ул. Клубная, д. 1</w:t>
      </w:r>
    </w:p>
    <w:p w:rsidR="006133FB" w:rsidRPr="003E098E" w:rsidRDefault="00042D54"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адрес</w:t>
      </w:r>
      <w:proofErr w:type="gramEnd"/>
      <w:r w:rsidRPr="003E098E">
        <w:rPr>
          <w:rFonts w:ascii="Times New Roman" w:eastAsia="Times New Roman" w:hAnsi="Times New Roman" w:cs="Times New Roman"/>
          <w:color w:val="000000"/>
          <w:lang w:eastAsia="ru-RU"/>
        </w:rPr>
        <w:t xml:space="preserve"> электронной почта:  </w:t>
      </w:r>
      <w:hyperlink r:id="rId5" w:history="1">
        <w:r w:rsidRPr="003E098E">
          <w:rPr>
            <w:rStyle w:val="a3"/>
            <w:rFonts w:ascii="Times New Roman" w:eastAsia="Times New Roman" w:hAnsi="Times New Roman" w:cs="Times New Roman"/>
            <w:lang w:eastAsia="ru-RU"/>
          </w:rPr>
          <w:t>admmitino@yandex.ru</w:t>
        </w:r>
      </w:hyperlink>
      <w:r w:rsidR="006133FB" w:rsidRPr="003E098E">
        <w:rPr>
          <w:rFonts w:ascii="Times New Roman" w:eastAsia="Times New Roman" w:hAnsi="Times New Roman" w:cs="Times New Roman"/>
          <w:color w:val="000000"/>
          <w:lang w:eastAsia="ru-RU"/>
        </w:rPr>
        <w:t>;</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справочные</w:t>
      </w:r>
      <w:proofErr w:type="gramEnd"/>
      <w:r w:rsidRPr="003E098E">
        <w:rPr>
          <w:rFonts w:ascii="Times New Roman" w:eastAsia="Times New Roman" w:hAnsi="Times New Roman" w:cs="Times New Roman"/>
          <w:color w:val="000000"/>
          <w:lang w:eastAsia="ru-RU"/>
        </w:rPr>
        <w:t xml:space="preserve"> телеф</w:t>
      </w:r>
      <w:r w:rsidR="00042D54" w:rsidRPr="003E098E">
        <w:rPr>
          <w:rFonts w:ascii="Times New Roman" w:eastAsia="Times New Roman" w:hAnsi="Times New Roman" w:cs="Times New Roman"/>
          <w:color w:val="000000"/>
          <w:lang w:eastAsia="ru-RU"/>
        </w:rPr>
        <w:t>оны: приемная  - 8(48534)34-1-18</w:t>
      </w:r>
      <w:r w:rsidRPr="003E098E">
        <w:rPr>
          <w:rFonts w:ascii="Times New Roman" w:eastAsia="Times New Roman" w:hAnsi="Times New Roman" w:cs="Times New Roman"/>
          <w:color w:val="000000"/>
          <w:lang w:eastAsia="ru-RU"/>
        </w:rPr>
        <w:t>; работника по вопросам предоставления муници</w:t>
      </w:r>
      <w:r w:rsidR="00042D54" w:rsidRPr="003E098E">
        <w:rPr>
          <w:rFonts w:ascii="Times New Roman" w:eastAsia="Times New Roman" w:hAnsi="Times New Roman" w:cs="Times New Roman"/>
          <w:color w:val="000000"/>
          <w:lang w:eastAsia="ru-RU"/>
        </w:rPr>
        <w:t>пальной услуги – 8(48534)34-1-30</w:t>
      </w:r>
      <w:r w:rsidRPr="003E098E">
        <w:rPr>
          <w:rFonts w:ascii="Times New Roman" w:eastAsia="Times New Roman" w:hAnsi="Times New Roman" w:cs="Times New Roman"/>
          <w:color w:val="000000"/>
          <w:lang w:eastAsia="ru-RU"/>
        </w:rPr>
        <w:t>;</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график</w:t>
      </w:r>
      <w:proofErr w:type="gramEnd"/>
      <w:r w:rsidRPr="003E098E">
        <w:rPr>
          <w:rFonts w:ascii="Times New Roman" w:eastAsia="Times New Roman" w:hAnsi="Times New Roman" w:cs="Times New Roman"/>
          <w:color w:val="000000"/>
          <w:lang w:eastAsia="ru-RU"/>
        </w:rPr>
        <w:t xml:space="preserve"> работы: понедельник - четверг: с 8.0</w:t>
      </w:r>
      <w:r w:rsidR="00042D54" w:rsidRPr="003E098E">
        <w:rPr>
          <w:rFonts w:ascii="Times New Roman" w:eastAsia="Times New Roman" w:hAnsi="Times New Roman" w:cs="Times New Roman"/>
          <w:color w:val="000000"/>
          <w:lang w:eastAsia="ru-RU"/>
        </w:rPr>
        <w:t>0 до 17.00 перерыв с 12.00 до 13</w:t>
      </w:r>
      <w:r w:rsidRPr="003E098E">
        <w:rPr>
          <w:rFonts w:ascii="Times New Roman" w:eastAsia="Times New Roman" w:hAnsi="Times New Roman" w:cs="Times New Roman"/>
          <w:color w:val="000000"/>
          <w:lang w:eastAsia="ru-RU"/>
        </w:rPr>
        <w:t>.48, пятница: с 8.0</w:t>
      </w:r>
      <w:r w:rsidR="009D4DF6" w:rsidRPr="003E098E">
        <w:rPr>
          <w:rFonts w:ascii="Times New Roman" w:eastAsia="Times New Roman" w:hAnsi="Times New Roman" w:cs="Times New Roman"/>
          <w:color w:val="000000"/>
          <w:lang w:eastAsia="ru-RU"/>
        </w:rPr>
        <w:t>0 до 16.00 перерыв с 12.00 до 13</w:t>
      </w:r>
      <w:r w:rsidRPr="003E098E">
        <w:rPr>
          <w:rFonts w:ascii="Times New Roman" w:eastAsia="Times New Roman" w:hAnsi="Times New Roman" w:cs="Times New Roman"/>
          <w:color w:val="000000"/>
          <w:lang w:eastAsia="ru-RU"/>
        </w:rPr>
        <w:t>.48, суббота, воскресенье – выходной.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Приём граждан: пон</w:t>
      </w:r>
      <w:r w:rsidR="009D4DF6" w:rsidRPr="003E098E">
        <w:rPr>
          <w:rFonts w:ascii="Times New Roman" w:eastAsia="Times New Roman" w:hAnsi="Times New Roman" w:cs="Times New Roman"/>
          <w:color w:val="000000"/>
          <w:lang w:eastAsia="ru-RU"/>
        </w:rPr>
        <w:t>едельник - четверг: с 8.00 до 17.00 перерыв с 12.00 до 13.48, пятница: с 8.00 до 16.00 перерыв с 12.00 до 13</w:t>
      </w:r>
      <w:r w:rsidRPr="003E098E">
        <w:rPr>
          <w:rFonts w:ascii="Times New Roman" w:eastAsia="Times New Roman" w:hAnsi="Times New Roman" w:cs="Times New Roman"/>
          <w:color w:val="000000"/>
          <w:lang w:eastAsia="ru-RU"/>
        </w:rPr>
        <w:t>.48, суббота, воскресенье – выходной.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1.4 Информация о предоставлении муниципальной услуги размещается на официальном сайт</w:t>
      </w:r>
      <w:r w:rsidR="009D4DF6" w:rsidRPr="003E098E">
        <w:rPr>
          <w:rFonts w:ascii="Times New Roman" w:eastAsia="Times New Roman" w:hAnsi="Times New Roman" w:cs="Times New Roman"/>
          <w:color w:val="000000"/>
          <w:lang w:eastAsia="ru-RU"/>
        </w:rPr>
        <w:t>е Администрации Митинского</w:t>
      </w:r>
      <w:r w:rsidRPr="003E098E">
        <w:rPr>
          <w:rFonts w:ascii="Times New Roman" w:eastAsia="Times New Roman" w:hAnsi="Times New Roman" w:cs="Times New Roman"/>
          <w:color w:val="000000"/>
          <w:lang w:eastAsia="ru-RU"/>
        </w:rPr>
        <w:t xml:space="preserve"> сельского поселения в сети Интернет (</w:t>
      </w:r>
      <w:hyperlink r:id="rId6" w:history="1">
        <w:r w:rsidR="009D4DF6" w:rsidRPr="003E098E">
          <w:rPr>
            <w:rStyle w:val="a3"/>
            <w:rFonts w:ascii="Times New Roman" w:eastAsia="Times New Roman" w:hAnsi="Times New Roman" w:cs="Times New Roman"/>
            <w:lang w:eastAsia="ru-RU"/>
          </w:rPr>
          <w:t>www.</w:t>
        </w:r>
        <w:r w:rsidR="009D4DF6" w:rsidRPr="003E098E">
          <w:rPr>
            <w:rStyle w:val="a3"/>
            <w:rFonts w:ascii="Times New Roman" w:eastAsia="Times New Roman" w:hAnsi="Times New Roman" w:cs="Times New Roman"/>
            <w:lang w:val="en-US" w:eastAsia="ru-RU"/>
          </w:rPr>
          <w:t>admmitino</w:t>
        </w:r>
        <w:r w:rsidR="009D4DF6" w:rsidRPr="003E098E">
          <w:rPr>
            <w:rStyle w:val="a3"/>
            <w:rFonts w:ascii="Times New Roman" w:eastAsia="Times New Roman" w:hAnsi="Times New Roman" w:cs="Times New Roman"/>
            <w:lang w:eastAsia="ru-RU"/>
          </w:rPr>
          <w:t>.ru)»</w:t>
        </w:r>
      </w:hyperlink>
      <w:r w:rsidRPr="003E098E">
        <w:rPr>
          <w:rFonts w:ascii="Times New Roman" w:eastAsia="Times New Roman" w:hAnsi="Times New Roman" w:cs="Times New Roman"/>
          <w:color w:val="000000"/>
          <w:lang w:eastAsia="ru-RU"/>
        </w:rPr>
        <w:t> на информационном стенде в здании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3E098E">
          <w:rPr>
            <w:rFonts w:ascii="Times New Roman" w:eastAsia="Times New Roman" w:hAnsi="Times New Roman" w:cs="Times New Roman"/>
            <w:color w:val="0F314D"/>
            <w:u w:val="single"/>
            <w:lang w:eastAsia="ru-RU"/>
          </w:rPr>
          <w:t>www.gosuslugi.ru</w:t>
        </w:r>
      </w:hyperlink>
      <w:r w:rsidRPr="003E098E">
        <w:rPr>
          <w:rFonts w:ascii="Times New Roman" w:eastAsia="Times New Roman" w:hAnsi="Times New Roman" w:cs="Times New Roman"/>
          <w:color w:val="000000"/>
          <w:lang w:eastAsia="ru-RU"/>
        </w:rPr>
        <w:t>.</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1.5. Предоставление информации заявителям по вопросам оказания муниципальной услуги, в том числе о ходе предоставления муниципальной ус</w:t>
      </w:r>
      <w:r w:rsidR="009D4DF6" w:rsidRPr="003E098E">
        <w:rPr>
          <w:rFonts w:ascii="Times New Roman" w:eastAsia="Times New Roman" w:hAnsi="Times New Roman" w:cs="Times New Roman"/>
          <w:color w:val="000000"/>
          <w:lang w:eastAsia="ru-RU"/>
        </w:rPr>
        <w:t>луги, производится заместителем</w:t>
      </w:r>
      <w:r w:rsidRPr="003E098E">
        <w:rPr>
          <w:rFonts w:ascii="Times New Roman" w:eastAsia="Times New Roman" w:hAnsi="Times New Roman" w:cs="Times New Roman"/>
          <w:color w:val="000000"/>
          <w:lang w:eastAsia="ru-RU"/>
        </w:rPr>
        <w:t xml:space="preserve"> Главы</w:t>
      </w:r>
      <w:r w:rsidR="009D4DF6" w:rsidRPr="003E098E">
        <w:rPr>
          <w:rFonts w:ascii="Times New Roman" w:eastAsia="Times New Roman" w:hAnsi="Times New Roman" w:cs="Times New Roman"/>
          <w:color w:val="000000"/>
          <w:lang w:eastAsia="ru-RU"/>
        </w:rPr>
        <w:t xml:space="preserve"> Администрации</w:t>
      </w:r>
      <w:r w:rsidRPr="003E098E">
        <w:rPr>
          <w:rFonts w:ascii="Times New Roman" w:eastAsia="Times New Roman" w:hAnsi="Times New Roman" w:cs="Times New Roman"/>
          <w:color w:val="000000"/>
          <w:lang w:eastAsia="ru-RU"/>
        </w:rPr>
        <w:t xml:space="preserve"> (далее заместитель Главы). Консультации предоставляются в устной форме при </w:t>
      </w:r>
      <w:r w:rsidRPr="003E098E">
        <w:rPr>
          <w:rFonts w:ascii="Times New Roman" w:eastAsia="Times New Roman" w:hAnsi="Times New Roman" w:cs="Times New Roman"/>
          <w:color w:val="000000"/>
          <w:lang w:eastAsia="ru-RU"/>
        </w:rPr>
        <w:lastRenderedPageBreak/>
        <w:t>личном обращении, посредством телефонной связи либо с использованием электронного информирования.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При консультировании заявителю дается точный и исчерпывающий ответ на поставленные вопросы.</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Если ответ на поставленный вопрос не может быть дан заместителем Главы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Консультирование в устной форме при личном обращении осуществляется в пределах 15 минут.</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Обращение по телефону допускается в течение установленного рабочего времени.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Консультирование по телефону осуществляется в пределах 5 минут. При консультировании по телефону заместитель Главы должен назвать свою фамилию, имя, отчество, должность, а затем в вежливой форме дать точный и понятный ответ на поставленные вопросы.</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 СТАНДАРТ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 Наименование муниципальной услуги - выдача разрешений на снос или пересадку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2.2. Муниципа</w:t>
      </w:r>
      <w:r w:rsidR="009D4DF6" w:rsidRPr="003E098E">
        <w:rPr>
          <w:rFonts w:ascii="Times New Roman" w:eastAsia="Times New Roman" w:hAnsi="Times New Roman" w:cs="Times New Roman"/>
          <w:color w:val="000000"/>
          <w:lang w:eastAsia="ru-RU"/>
        </w:rPr>
        <w:t>льную услугу предоставляет Администрация</w:t>
      </w:r>
      <w:r w:rsidRPr="003E098E">
        <w:rPr>
          <w:rFonts w:ascii="Times New Roman" w:eastAsia="Times New Roman" w:hAnsi="Times New Roman" w:cs="Times New Roman"/>
          <w:color w:val="000000"/>
          <w:lang w:eastAsia="ru-RU"/>
        </w:rPr>
        <w:t xml:space="preserve"> поселения.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w:t>
      </w:r>
      <w:r w:rsidR="009D4DF6" w:rsidRPr="003E098E">
        <w:rPr>
          <w:rFonts w:ascii="Times New Roman" w:eastAsia="Times New Roman" w:hAnsi="Times New Roman" w:cs="Times New Roman"/>
          <w:color w:val="000000"/>
          <w:lang w:eastAsia="ru-RU"/>
        </w:rPr>
        <w:t>пального Совета Митинского</w:t>
      </w:r>
      <w:r w:rsidRPr="003E098E">
        <w:rPr>
          <w:rFonts w:ascii="Times New Roman" w:eastAsia="Times New Roman" w:hAnsi="Times New Roman" w:cs="Times New Roman"/>
          <w:color w:val="000000"/>
          <w:lang w:eastAsia="ru-RU"/>
        </w:rPr>
        <w:t xml:space="preserve"> сельского поселения №</w:t>
      </w:r>
      <w:r w:rsidR="009D4DF6" w:rsidRPr="003E098E">
        <w:rPr>
          <w:rFonts w:ascii="Times New Roman" w:eastAsia="Times New Roman" w:hAnsi="Times New Roman" w:cs="Times New Roman"/>
          <w:color w:val="000000"/>
          <w:lang w:eastAsia="ru-RU"/>
        </w:rPr>
        <w:t xml:space="preserve"> </w:t>
      </w:r>
      <w:r w:rsidR="005A5702" w:rsidRPr="003E098E">
        <w:rPr>
          <w:rFonts w:ascii="Times New Roman" w:eastAsia="Times New Roman" w:hAnsi="Times New Roman" w:cs="Times New Roman"/>
          <w:color w:val="000000"/>
          <w:lang w:eastAsia="ru-RU"/>
        </w:rPr>
        <w:t>26 от 23.12.2011</w:t>
      </w:r>
      <w:r w:rsidR="009D4DF6" w:rsidRPr="003E098E">
        <w:rPr>
          <w:rFonts w:ascii="Times New Roman" w:eastAsia="Times New Roman" w:hAnsi="Times New Roman" w:cs="Times New Roman"/>
          <w:color w:val="000000"/>
          <w:lang w:eastAsia="ru-RU"/>
        </w:rPr>
        <w:t xml:space="preserve"> </w:t>
      </w:r>
      <w:r w:rsidRPr="003E098E">
        <w:rPr>
          <w:rFonts w:ascii="Times New Roman" w:eastAsia="Times New Roman" w:hAnsi="Times New Roman" w:cs="Times New Roman"/>
          <w:color w:val="000000"/>
          <w:lang w:eastAsia="ru-RU"/>
        </w:rPr>
        <w:t>г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2.3. Результат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Результатом предоставления муниципальной услуги является выдача (направление) заявителю:</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распоряжения о разрешении на снос или пересадку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распоряжения об отказе в предоставлении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2.4. Максимальный срок выполнения действия составляет 20 рабочих дней. Общий максимальный срок выполнения административных процедур (действий) не должен превышать 30 дней со дня регистрации заявления.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2.5. Предоставление муниципальной услуги осуществляется в соответствии с:</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Федеральным </w:t>
      </w:r>
      <w:hyperlink r:id="rId8" w:history="1">
        <w:r w:rsidRPr="003E098E">
          <w:rPr>
            <w:rFonts w:ascii="Times New Roman" w:eastAsia="Times New Roman" w:hAnsi="Times New Roman" w:cs="Times New Roman"/>
            <w:color w:val="0F314D"/>
            <w:u w:val="single"/>
            <w:lang w:eastAsia="ru-RU"/>
          </w:rPr>
          <w:t>законом</w:t>
        </w:r>
      </w:hyperlink>
      <w:r w:rsidRPr="003E098E">
        <w:rPr>
          <w:rFonts w:ascii="Times New Roman" w:eastAsia="Times New Roman" w:hAnsi="Times New Roman" w:cs="Times New Roman"/>
          <w:color w:val="000000"/>
          <w:lang w:eastAsia="ru-RU"/>
        </w:rPr>
        <w:t> от 06.10.2003 N 131-ФЗ "Об общих принципах организации местного самоуправления в Российской Федерации";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Решение</w:t>
      </w:r>
      <w:r w:rsidR="00602237" w:rsidRPr="003E098E">
        <w:rPr>
          <w:rFonts w:ascii="Times New Roman" w:eastAsia="Times New Roman" w:hAnsi="Times New Roman" w:cs="Times New Roman"/>
          <w:color w:val="000000"/>
          <w:lang w:eastAsia="ru-RU"/>
        </w:rPr>
        <w:t>м Муниципального совета № 9 от 30.05</w:t>
      </w:r>
      <w:r w:rsidRPr="003E098E">
        <w:rPr>
          <w:rFonts w:ascii="Times New Roman" w:eastAsia="Times New Roman" w:hAnsi="Times New Roman" w:cs="Times New Roman"/>
          <w:color w:val="000000"/>
          <w:lang w:eastAsia="ru-RU"/>
        </w:rPr>
        <w:t>.2012 «Об утверждении Правил содержания и охраны зеле</w:t>
      </w:r>
      <w:r w:rsidR="00602237" w:rsidRPr="003E098E">
        <w:rPr>
          <w:rFonts w:ascii="Times New Roman" w:eastAsia="Times New Roman" w:hAnsi="Times New Roman" w:cs="Times New Roman"/>
          <w:color w:val="000000"/>
          <w:lang w:eastAsia="ru-RU"/>
        </w:rPr>
        <w:t>ных насаждений в Митинском</w:t>
      </w:r>
      <w:r w:rsidRPr="003E098E">
        <w:rPr>
          <w:rFonts w:ascii="Times New Roman" w:eastAsia="Times New Roman" w:hAnsi="Times New Roman" w:cs="Times New Roman"/>
          <w:color w:val="000000"/>
          <w:lang w:eastAsia="ru-RU"/>
        </w:rPr>
        <w:t xml:space="preserve"> сельском поселении».</w:t>
      </w:r>
    </w:p>
    <w:p w:rsidR="00602237"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Решением Муници</w:t>
      </w:r>
      <w:r w:rsidR="00602237" w:rsidRPr="003E098E">
        <w:rPr>
          <w:rFonts w:ascii="Times New Roman" w:eastAsia="Times New Roman" w:hAnsi="Times New Roman" w:cs="Times New Roman"/>
          <w:color w:val="000000"/>
          <w:lang w:eastAsia="ru-RU"/>
        </w:rPr>
        <w:t xml:space="preserve">пального Совета Митинского сельского поселения от </w:t>
      </w:r>
    </w:p>
    <w:p w:rsidR="006133FB" w:rsidRPr="003E098E" w:rsidRDefault="00602237"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28 от 25.10</w:t>
      </w:r>
      <w:r w:rsidR="006133FB" w:rsidRPr="003E098E">
        <w:rPr>
          <w:rFonts w:ascii="Times New Roman" w:eastAsia="Times New Roman" w:hAnsi="Times New Roman" w:cs="Times New Roman"/>
          <w:color w:val="000000"/>
          <w:lang w:eastAsia="ru-RU"/>
        </w:rPr>
        <w:t>.2012 «Об утверждении Правил организации содержания элементов внешнего благоустройства зданий, объектов инженерной инфраструктуры и санитарного состо</w:t>
      </w:r>
      <w:r w:rsidRPr="003E098E">
        <w:rPr>
          <w:rFonts w:ascii="Times New Roman" w:eastAsia="Times New Roman" w:hAnsi="Times New Roman" w:cs="Times New Roman"/>
          <w:color w:val="000000"/>
          <w:lang w:eastAsia="ru-RU"/>
        </w:rPr>
        <w:t>яния территории Митинского</w:t>
      </w:r>
      <w:r w:rsidR="006133FB" w:rsidRPr="003E098E">
        <w:rPr>
          <w:rFonts w:ascii="Times New Roman" w:eastAsia="Times New Roman" w:hAnsi="Times New Roman" w:cs="Times New Roman"/>
          <w:color w:val="000000"/>
          <w:lang w:eastAsia="ru-RU"/>
        </w:rPr>
        <w:t xml:space="preserve"> сельского поселения»;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2.6. Перечень документов, необходимых для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2.6.1. Перечень документов, предоставляемых заявителем самостоятельно:</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 заявление по 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w:t>
      </w:r>
      <w:r w:rsidR="00602237" w:rsidRPr="003E098E">
        <w:rPr>
          <w:rFonts w:ascii="Times New Roman" w:eastAsia="Times New Roman" w:hAnsi="Times New Roman" w:cs="Times New Roman"/>
          <w:color w:val="000000"/>
          <w:lang w:eastAsia="ru-RU"/>
        </w:rPr>
        <w:t>а Администрации Митинского</w:t>
      </w:r>
      <w:r w:rsidRPr="003E098E">
        <w:rPr>
          <w:rFonts w:ascii="Times New Roman" w:eastAsia="Times New Roman" w:hAnsi="Times New Roman" w:cs="Times New Roman"/>
          <w:color w:val="000000"/>
          <w:lang w:eastAsia="ru-RU"/>
        </w:rPr>
        <w:t xml:space="preserve"> сельского поселения и заполненного рукописно бланка заявления, или полностью изготовленным с использованием компьютерной техники;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w:t>
      </w:r>
      <w:r w:rsidRPr="003E098E">
        <w:rPr>
          <w:rFonts w:ascii="Times New Roman" w:eastAsia="Times New Roman" w:hAnsi="Times New Roman" w:cs="Times New Roman"/>
          <w:color w:val="000000"/>
          <w:lang w:eastAsia="ru-RU"/>
        </w:rPr>
        <w:lastRenderedPageBreak/>
        <w:t>имени указанных лиц или их законных представителей при передаче персональных данных в целях получения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 документ, подтверждающий полномочия лица на осуществление действий от имени заявителя (в случае обращения представителя заявителя);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4) </w:t>
      </w:r>
      <w:proofErr w:type="spellStart"/>
      <w:r w:rsidRPr="003E098E">
        <w:rPr>
          <w:rFonts w:ascii="Times New Roman" w:eastAsia="Times New Roman" w:hAnsi="Times New Roman" w:cs="Times New Roman"/>
          <w:color w:val="000000"/>
          <w:lang w:eastAsia="ru-RU"/>
        </w:rPr>
        <w:t>подеревная</w:t>
      </w:r>
      <w:proofErr w:type="spellEnd"/>
      <w:r w:rsidRPr="003E098E">
        <w:rPr>
          <w:rFonts w:ascii="Times New Roman" w:eastAsia="Times New Roman" w:hAnsi="Times New Roman" w:cs="Times New Roman"/>
          <w:color w:val="000000"/>
          <w:lang w:eastAsia="ru-RU"/>
        </w:rPr>
        <w:t xml:space="preserve"> съемка зеленых насаждений, планируемых к сносу (пересадке);</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5) </w:t>
      </w:r>
      <w:proofErr w:type="spellStart"/>
      <w:r w:rsidRPr="003E098E">
        <w:rPr>
          <w:rFonts w:ascii="Times New Roman" w:eastAsia="Times New Roman" w:hAnsi="Times New Roman" w:cs="Times New Roman"/>
          <w:color w:val="000000"/>
          <w:lang w:eastAsia="ru-RU"/>
        </w:rPr>
        <w:t>перечетная</w:t>
      </w:r>
      <w:proofErr w:type="spellEnd"/>
      <w:r w:rsidRPr="003E098E">
        <w:rPr>
          <w:rFonts w:ascii="Times New Roman" w:eastAsia="Times New Roman" w:hAnsi="Times New Roman" w:cs="Times New Roman"/>
          <w:color w:val="000000"/>
          <w:lang w:eastAsia="ru-RU"/>
        </w:rPr>
        <w:t xml:space="preserve"> ведомость зеленых насаждений (приложение 2 к административному регламенту);</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6) план-схема расположения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7) план посадки новых насаждений (предоставляется при заявке на пересадку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2.7. Перечень услуг, которые являются необходимыми и обязательными для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 выполнение </w:t>
      </w:r>
      <w:proofErr w:type="spellStart"/>
      <w:r w:rsidRPr="003E098E">
        <w:rPr>
          <w:rFonts w:ascii="Times New Roman" w:eastAsia="Times New Roman" w:hAnsi="Times New Roman" w:cs="Times New Roman"/>
          <w:color w:val="000000"/>
          <w:lang w:eastAsia="ru-RU"/>
        </w:rPr>
        <w:t>подеревной</w:t>
      </w:r>
      <w:proofErr w:type="spellEnd"/>
      <w:r w:rsidRPr="003E098E">
        <w:rPr>
          <w:rFonts w:ascii="Times New Roman" w:eastAsia="Times New Roman" w:hAnsi="Times New Roman" w:cs="Times New Roman"/>
          <w:color w:val="000000"/>
          <w:lang w:eastAsia="ru-RU"/>
        </w:rPr>
        <w:t xml:space="preserve"> съемки в зоне застройки;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 составление </w:t>
      </w:r>
      <w:proofErr w:type="spellStart"/>
      <w:r w:rsidRPr="003E098E">
        <w:rPr>
          <w:rFonts w:ascii="Times New Roman" w:eastAsia="Times New Roman" w:hAnsi="Times New Roman" w:cs="Times New Roman"/>
          <w:color w:val="000000"/>
          <w:lang w:eastAsia="ru-RU"/>
        </w:rPr>
        <w:t>перечетной</w:t>
      </w:r>
      <w:proofErr w:type="spellEnd"/>
      <w:r w:rsidRPr="003E098E">
        <w:rPr>
          <w:rFonts w:ascii="Times New Roman" w:eastAsia="Times New Roman" w:hAnsi="Times New Roman" w:cs="Times New Roman"/>
          <w:color w:val="000000"/>
          <w:lang w:eastAsia="ru-RU"/>
        </w:rPr>
        <w:t xml:space="preserve"> ведомости зеленых насаждений в зоне застройки;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составление плана-схемы расположения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составление плана посадки новых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2.8. Приостановление предоставления муниципальной услуги законодательством Российской Федерации не предусмотрено.</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2.9. Основаниями для отказа в приеме документов, необходимых для предоставления муниципальной услуги, являются: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ненадлежащее оформление заявления (отсутствие сведений о заявителе, подписи заявителя);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несоответствие предоставленных документов документам, указанным в заявлении;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отсутствие документа, подтверждающего полномочия представителя заявителя (в случае если от имени заявителя действует представитель).</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2.10. Перечень оснований для отказа в предоставлении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Основаниями для отказа в предоставлении муниципальной услуги являются: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не</w:t>
      </w:r>
      <w:r w:rsidR="00602237" w:rsidRPr="003E098E">
        <w:rPr>
          <w:rFonts w:ascii="Times New Roman" w:eastAsia="Times New Roman" w:hAnsi="Times New Roman" w:cs="Times New Roman"/>
          <w:color w:val="000000"/>
          <w:lang w:eastAsia="ru-RU"/>
        </w:rPr>
        <w:t xml:space="preserve"> </w:t>
      </w:r>
      <w:r w:rsidRPr="003E098E">
        <w:rPr>
          <w:rFonts w:ascii="Times New Roman" w:eastAsia="Times New Roman" w:hAnsi="Times New Roman" w:cs="Times New Roman"/>
          <w:color w:val="000000"/>
          <w:lang w:eastAsia="ru-RU"/>
        </w:rPr>
        <w:t>предоставление документов, указанных в подпунктах 2, </w:t>
      </w:r>
      <w:hyperlink r:id="rId9" w:anchor="Par82" w:history="1">
        <w:r w:rsidRPr="003E098E">
          <w:rPr>
            <w:rFonts w:ascii="Times New Roman" w:eastAsia="Times New Roman" w:hAnsi="Times New Roman" w:cs="Times New Roman"/>
            <w:color w:val="0F314D"/>
            <w:u w:val="single"/>
            <w:lang w:eastAsia="ru-RU"/>
          </w:rPr>
          <w:t>4</w:t>
        </w:r>
      </w:hyperlink>
      <w:r w:rsidRPr="003E098E">
        <w:rPr>
          <w:rFonts w:ascii="Times New Roman" w:eastAsia="Times New Roman" w:hAnsi="Times New Roman" w:cs="Times New Roman"/>
          <w:color w:val="000000"/>
          <w:lang w:eastAsia="ru-RU"/>
        </w:rPr>
        <w:t>, </w:t>
      </w:r>
      <w:hyperlink r:id="rId10" w:anchor="Par83" w:history="1">
        <w:r w:rsidRPr="003E098E">
          <w:rPr>
            <w:rFonts w:ascii="Times New Roman" w:eastAsia="Times New Roman" w:hAnsi="Times New Roman" w:cs="Times New Roman"/>
            <w:color w:val="0F314D"/>
            <w:u w:val="single"/>
            <w:lang w:eastAsia="ru-RU"/>
          </w:rPr>
          <w:t>5</w:t>
        </w:r>
      </w:hyperlink>
      <w:r w:rsidRPr="003E098E">
        <w:rPr>
          <w:rFonts w:ascii="Times New Roman" w:eastAsia="Times New Roman" w:hAnsi="Times New Roman" w:cs="Times New Roman"/>
          <w:color w:val="000000"/>
          <w:lang w:eastAsia="ru-RU"/>
        </w:rPr>
        <w:t>, </w:t>
      </w:r>
      <w:hyperlink r:id="rId11" w:anchor="Par84" w:history="1">
        <w:r w:rsidRPr="003E098E">
          <w:rPr>
            <w:rFonts w:ascii="Times New Roman" w:eastAsia="Times New Roman" w:hAnsi="Times New Roman" w:cs="Times New Roman"/>
            <w:color w:val="0F314D"/>
            <w:u w:val="single"/>
            <w:lang w:eastAsia="ru-RU"/>
          </w:rPr>
          <w:t>6</w:t>
        </w:r>
      </w:hyperlink>
      <w:r w:rsidRPr="003E098E">
        <w:rPr>
          <w:rFonts w:ascii="Times New Roman" w:eastAsia="Times New Roman" w:hAnsi="Times New Roman" w:cs="Times New Roman"/>
          <w:color w:val="000000"/>
          <w:lang w:eastAsia="ru-RU"/>
        </w:rPr>
        <w:t> и </w:t>
      </w:r>
      <w:hyperlink r:id="rId12" w:anchor="Par85" w:history="1">
        <w:r w:rsidRPr="003E098E">
          <w:rPr>
            <w:rFonts w:ascii="Times New Roman" w:eastAsia="Times New Roman" w:hAnsi="Times New Roman" w:cs="Times New Roman"/>
            <w:color w:val="0F314D"/>
            <w:u w:val="single"/>
            <w:lang w:eastAsia="ru-RU"/>
          </w:rPr>
          <w:t>7</w:t>
        </w:r>
      </w:hyperlink>
      <w:r w:rsidRPr="003E098E">
        <w:rPr>
          <w:rFonts w:ascii="Times New Roman" w:eastAsia="Times New Roman" w:hAnsi="Times New Roman" w:cs="Times New Roman"/>
          <w:color w:val="000000"/>
          <w:lang w:eastAsia="ru-RU"/>
        </w:rPr>
        <w:t> (при заявке на пересадку зеленых насаждений) подпункта 2.6.1 административного регламента.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2.11. Муниципальная услуга является бесплатной для заявителя.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За снос (пересадку) зеленых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 в соответствии с Постан</w:t>
      </w:r>
      <w:r w:rsidR="00B20901" w:rsidRPr="003E098E">
        <w:rPr>
          <w:rFonts w:ascii="Times New Roman" w:eastAsia="Times New Roman" w:hAnsi="Times New Roman" w:cs="Times New Roman"/>
          <w:color w:val="000000"/>
          <w:lang w:eastAsia="ru-RU"/>
        </w:rPr>
        <w:t>овлением Администрации Митинского</w:t>
      </w:r>
      <w:r w:rsidR="00602237" w:rsidRPr="003E098E">
        <w:rPr>
          <w:rFonts w:ascii="Times New Roman" w:eastAsia="Times New Roman" w:hAnsi="Times New Roman" w:cs="Times New Roman"/>
          <w:color w:val="000000"/>
          <w:lang w:eastAsia="ru-RU"/>
        </w:rPr>
        <w:t xml:space="preserve"> сельского поселения № 71 от 01.07.2014</w:t>
      </w:r>
      <w:r w:rsidR="00B20901" w:rsidRPr="003E098E">
        <w:rPr>
          <w:rFonts w:ascii="Times New Roman" w:eastAsia="Times New Roman" w:hAnsi="Times New Roman" w:cs="Times New Roman"/>
          <w:color w:val="000000"/>
          <w:lang w:eastAsia="ru-RU"/>
        </w:rPr>
        <w:t xml:space="preserve"> г.</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lastRenderedPageBreak/>
        <w:t>2.14. Места предоставления муниципальной услуги (места информирования, ожидания и приема заявителей) располагаются в здании администрации.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Места ожидания должны иметь условия, удобные для граждан. Места ожидания оборудуются стульями.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Прием заявителей осуществляется в служебных кабинетах администрации.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2.16. Особенностей предоставления муниципальной услуги в электронной форме не установлено.</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 АДМИНИСТРАТИВНЫЕ ПРОЦЕДУРЫ</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3.1. Предоставление муниципальной услуги включает в себя следующие административные процедуры:</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прием, первичная проверка и регистрация заявления и приложенных к нему документов - 1 рабочий день;</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рассмотрение, проверка заявления и приложенных к нему документов - 9 рабочих дней;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принятие решения о выдаче разрешения на снос или пересадку зеленых насаждений либо об отказе в выдаче такого разрешения - 3 рабочих дня;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выдача (направление) заявителю распоряжения о разрешении на снос или пересадку зеленых насаждений либо об отказе в предоставлении муниципальной услуги - 3 рабочих дня.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Последовательность административных процедур предоставления муниципальной услуги приведена в блок-схеме (приложение 3 к административному регламенту).</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3.2. Прием, первичная проверка и регистрация заявления и приложенных к нему документов.</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Основанием для начала административной процедуры является обращение заявителя в администрацию с заявлением, оформленным в соответствии с пунктом 2.6 административного регламента.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Ответственными за выполнение административной процедуры явл</w:t>
      </w:r>
      <w:r w:rsidR="00B20901" w:rsidRPr="003E098E">
        <w:rPr>
          <w:rFonts w:ascii="Times New Roman" w:eastAsia="Times New Roman" w:hAnsi="Times New Roman" w:cs="Times New Roman"/>
          <w:color w:val="000000"/>
          <w:lang w:eastAsia="ru-RU"/>
        </w:rPr>
        <w:t>яется начальник организационного</w:t>
      </w:r>
      <w:r w:rsidRPr="003E098E">
        <w:rPr>
          <w:rFonts w:ascii="Times New Roman" w:eastAsia="Times New Roman" w:hAnsi="Times New Roman" w:cs="Times New Roman"/>
          <w:color w:val="000000"/>
          <w:lang w:eastAsia="ru-RU"/>
        </w:rPr>
        <w:t xml:space="preserve"> </w:t>
      </w:r>
      <w:r w:rsidR="00B20901" w:rsidRPr="003E098E">
        <w:rPr>
          <w:rFonts w:ascii="Times New Roman" w:eastAsia="Times New Roman" w:hAnsi="Times New Roman" w:cs="Times New Roman"/>
          <w:color w:val="000000"/>
          <w:lang w:eastAsia="ru-RU"/>
        </w:rPr>
        <w:t>отдела (далее начальник отдела).</w:t>
      </w:r>
    </w:p>
    <w:p w:rsidR="006133FB" w:rsidRPr="003E098E" w:rsidRDefault="00B20901"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Начальник отдела</w:t>
      </w:r>
      <w:r w:rsidR="006133FB" w:rsidRPr="003E098E">
        <w:rPr>
          <w:rFonts w:ascii="Times New Roman" w:eastAsia="Times New Roman" w:hAnsi="Times New Roman" w:cs="Times New Roman"/>
          <w:color w:val="000000"/>
          <w:lang w:eastAsia="ru-RU"/>
        </w:rPr>
        <w:t xml:space="preserve"> 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lastRenderedPageBreak/>
        <w:t>При наличии оснований для отказа в приеме документов, перечисленных в </w:t>
      </w:r>
      <w:hyperlink r:id="rId13" w:anchor="Par94" w:history="1">
        <w:r w:rsidRPr="003E098E">
          <w:rPr>
            <w:rFonts w:ascii="Times New Roman" w:eastAsia="Times New Roman" w:hAnsi="Times New Roman" w:cs="Times New Roman"/>
            <w:color w:val="0F314D"/>
            <w:u w:val="single"/>
            <w:lang w:eastAsia="ru-RU"/>
          </w:rPr>
          <w:t>пункте 2.9</w:t>
        </w:r>
      </w:hyperlink>
      <w:r w:rsidR="00B20901" w:rsidRPr="003E098E">
        <w:rPr>
          <w:rFonts w:ascii="Times New Roman" w:eastAsia="Times New Roman" w:hAnsi="Times New Roman" w:cs="Times New Roman"/>
          <w:color w:val="0F314D"/>
          <w:u w:val="single"/>
          <w:lang w:eastAsia="ru-RU"/>
        </w:rPr>
        <w:t xml:space="preserve"> </w:t>
      </w:r>
      <w:r w:rsidRPr="003E098E">
        <w:rPr>
          <w:rFonts w:ascii="Times New Roman" w:eastAsia="Times New Roman" w:hAnsi="Times New Roman" w:cs="Times New Roman"/>
          <w:color w:val="000000"/>
          <w:lang w:eastAsia="ru-RU"/>
        </w:rPr>
        <w:t>административного</w:t>
      </w:r>
      <w:r w:rsidR="00B20901" w:rsidRPr="003E098E">
        <w:rPr>
          <w:rFonts w:ascii="Times New Roman" w:eastAsia="Times New Roman" w:hAnsi="Times New Roman" w:cs="Times New Roman"/>
          <w:color w:val="000000"/>
          <w:lang w:eastAsia="ru-RU"/>
        </w:rPr>
        <w:t xml:space="preserve"> регламента, начальник отдела</w:t>
      </w:r>
      <w:r w:rsidRPr="003E098E">
        <w:rPr>
          <w:rFonts w:ascii="Times New Roman" w:eastAsia="Times New Roman" w:hAnsi="Times New Roman" w:cs="Times New Roman"/>
          <w:color w:val="000000"/>
          <w:lang w:eastAsia="ru-RU"/>
        </w:rPr>
        <w:t xml:space="preserve">  возвращает документы заявителю и разъясняет ему причины возврата. По желанию заявителя причины отказа в приеме документов у</w:t>
      </w:r>
      <w:r w:rsidR="00B20901" w:rsidRPr="003E098E">
        <w:rPr>
          <w:rFonts w:ascii="Times New Roman" w:eastAsia="Times New Roman" w:hAnsi="Times New Roman" w:cs="Times New Roman"/>
          <w:color w:val="000000"/>
          <w:lang w:eastAsia="ru-RU"/>
        </w:rPr>
        <w:t>казываются начальником отдела</w:t>
      </w:r>
      <w:r w:rsidRPr="003E098E">
        <w:rPr>
          <w:rFonts w:ascii="Times New Roman" w:eastAsia="Times New Roman" w:hAnsi="Times New Roman" w:cs="Times New Roman"/>
          <w:color w:val="000000"/>
          <w:lang w:eastAsia="ru-RU"/>
        </w:rPr>
        <w:t> на возвращаемом заявлении.</w:t>
      </w:r>
    </w:p>
    <w:p w:rsidR="006133FB" w:rsidRPr="003E098E" w:rsidRDefault="006133FB" w:rsidP="00B20901">
      <w:pPr>
        <w:shd w:val="clear" w:color="auto" w:fill="FFFFFF"/>
        <w:spacing w:after="0" w:line="288" w:lineRule="atLeast"/>
        <w:jc w:val="both"/>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При отсутствии оснований для отказа в приеме документов, перечисленных в </w:t>
      </w:r>
      <w:hyperlink r:id="rId14" w:anchor="Par94" w:history="1">
        <w:r w:rsidRPr="003E098E">
          <w:rPr>
            <w:rFonts w:ascii="Times New Roman" w:eastAsia="Times New Roman" w:hAnsi="Times New Roman" w:cs="Times New Roman"/>
            <w:color w:val="0F314D"/>
            <w:u w:val="single"/>
            <w:lang w:eastAsia="ru-RU"/>
          </w:rPr>
          <w:t>пункте 2.9</w:t>
        </w:r>
      </w:hyperlink>
      <w:r w:rsidR="00B20901" w:rsidRPr="003E098E">
        <w:rPr>
          <w:rFonts w:ascii="Times New Roman" w:eastAsia="Times New Roman" w:hAnsi="Times New Roman" w:cs="Times New Roman"/>
          <w:color w:val="0F314D"/>
          <w:u w:val="single"/>
          <w:lang w:eastAsia="ru-RU"/>
        </w:rPr>
        <w:t xml:space="preserve"> </w:t>
      </w:r>
      <w:r w:rsidRPr="003E098E">
        <w:rPr>
          <w:rFonts w:ascii="Times New Roman" w:eastAsia="Times New Roman" w:hAnsi="Times New Roman" w:cs="Times New Roman"/>
          <w:color w:val="000000"/>
          <w:lang w:eastAsia="ru-RU"/>
        </w:rPr>
        <w:t>административно</w:t>
      </w:r>
      <w:r w:rsidR="00B20901" w:rsidRPr="003E098E">
        <w:rPr>
          <w:rFonts w:ascii="Times New Roman" w:eastAsia="Times New Roman" w:hAnsi="Times New Roman" w:cs="Times New Roman"/>
          <w:color w:val="000000"/>
          <w:lang w:eastAsia="ru-RU"/>
        </w:rPr>
        <w:t>го регламента, начальник отдела</w:t>
      </w:r>
      <w:r w:rsidRPr="003E098E">
        <w:rPr>
          <w:rFonts w:ascii="Times New Roman" w:eastAsia="Times New Roman" w:hAnsi="Times New Roman" w:cs="Times New Roman"/>
          <w:color w:val="000000"/>
          <w:lang w:eastAsia="ru-RU"/>
        </w:rPr>
        <w:t>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После регистрации заявление и приложенные к не</w:t>
      </w:r>
      <w:r w:rsidR="00B20901" w:rsidRPr="003E098E">
        <w:rPr>
          <w:rFonts w:ascii="Times New Roman" w:eastAsia="Times New Roman" w:hAnsi="Times New Roman" w:cs="Times New Roman"/>
          <w:color w:val="000000"/>
          <w:lang w:eastAsia="ru-RU"/>
        </w:rPr>
        <w:t>му документы передаются начальником отдела</w:t>
      </w:r>
      <w:r w:rsidRPr="003E098E">
        <w:rPr>
          <w:rFonts w:ascii="Times New Roman" w:eastAsia="Times New Roman" w:hAnsi="Times New Roman" w:cs="Times New Roman"/>
          <w:color w:val="000000"/>
          <w:lang w:eastAsia="ru-RU"/>
        </w:rPr>
        <w:t xml:space="preserve"> заместителю Главы </w:t>
      </w:r>
      <w:r w:rsidR="00B20901" w:rsidRPr="003E098E">
        <w:rPr>
          <w:rFonts w:ascii="Times New Roman" w:eastAsia="Times New Roman" w:hAnsi="Times New Roman" w:cs="Times New Roman"/>
          <w:color w:val="000000"/>
          <w:lang w:eastAsia="ru-RU"/>
        </w:rPr>
        <w:t xml:space="preserve">для рассмотрения. </w:t>
      </w:r>
      <w:r w:rsidRPr="003E098E">
        <w:rPr>
          <w:rFonts w:ascii="Times New Roman" w:eastAsia="Times New Roman" w:hAnsi="Times New Roman" w:cs="Times New Roman"/>
          <w:color w:val="000000"/>
          <w:lang w:eastAsia="ru-RU"/>
        </w:rPr>
        <w:t>Срок исполнения данной административной процедуры составляет 1 рабочий день.</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3.3. Рассмотрение, проверка заявления и приложенных к нему документов.</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Основанием для начала административной процедуры является поступление заявления и приложенных к нему документов заместителю Главы.</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Ответственным за выполнение административной проце</w:t>
      </w:r>
      <w:r w:rsidR="00B20901" w:rsidRPr="003E098E">
        <w:rPr>
          <w:rFonts w:ascii="Times New Roman" w:eastAsia="Times New Roman" w:hAnsi="Times New Roman" w:cs="Times New Roman"/>
          <w:color w:val="000000"/>
          <w:lang w:eastAsia="ru-RU"/>
        </w:rPr>
        <w:t>дуры является заместитель Главы администрации.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В случае не</w:t>
      </w:r>
      <w:r w:rsidR="00B20901" w:rsidRPr="003E098E">
        <w:rPr>
          <w:rFonts w:ascii="Times New Roman" w:eastAsia="Times New Roman" w:hAnsi="Times New Roman" w:cs="Times New Roman"/>
          <w:color w:val="000000"/>
          <w:lang w:eastAsia="ru-RU"/>
        </w:rPr>
        <w:t xml:space="preserve"> </w:t>
      </w:r>
      <w:r w:rsidRPr="003E098E">
        <w:rPr>
          <w:rFonts w:ascii="Times New Roman" w:eastAsia="Times New Roman" w:hAnsi="Times New Roman" w:cs="Times New Roman"/>
          <w:color w:val="000000"/>
          <w:lang w:eastAsia="ru-RU"/>
        </w:rPr>
        <w:t>предоставления документов, предусмотренных </w:t>
      </w:r>
      <w:hyperlink r:id="rId15" w:anchor="Par80" w:history="1">
        <w:r w:rsidRPr="003E098E">
          <w:rPr>
            <w:rFonts w:ascii="Times New Roman" w:eastAsia="Times New Roman" w:hAnsi="Times New Roman" w:cs="Times New Roman"/>
            <w:color w:val="0F314D"/>
            <w:u w:val="single"/>
            <w:lang w:eastAsia="ru-RU"/>
          </w:rPr>
          <w:t>подпунктами 2</w:t>
        </w:r>
      </w:hyperlink>
      <w:r w:rsidRPr="003E098E">
        <w:rPr>
          <w:rFonts w:ascii="Times New Roman" w:eastAsia="Times New Roman" w:hAnsi="Times New Roman" w:cs="Times New Roman"/>
          <w:color w:val="000000"/>
          <w:lang w:eastAsia="ru-RU"/>
        </w:rPr>
        <w:t>, </w:t>
      </w:r>
      <w:hyperlink r:id="rId16" w:anchor="Par82" w:history="1">
        <w:r w:rsidRPr="003E098E">
          <w:rPr>
            <w:rFonts w:ascii="Times New Roman" w:eastAsia="Times New Roman" w:hAnsi="Times New Roman" w:cs="Times New Roman"/>
            <w:color w:val="0F314D"/>
            <w:u w:val="single"/>
            <w:lang w:eastAsia="ru-RU"/>
          </w:rPr>
          <w:t>4</w:t>
        </w:r>
      </w:hyperlink>
      <w:r w:rsidRPr="003E098E">
        <w:rPr>
          <w:rFonts w:ascii="Times New Roman" w:eastAsia="Times New Roman" w:hAnsi="Times New Roman" w:cs="Times New Roman"/>
          <w:color w:val="000000"/>
          <w:lang w:eastAsia="ru-RU"/>
        </w:rPr>
        <w:t>, </w:t>
      </w:r>
      <w:hyperlink r:id="rId17" w:anchor="Par83" w:history="1">
        <w:r w:rsidRPr="003E098E">
          <w:rPr>
            <w:rFonts w:ascii="Times New Roman" w:eastAsia="Times New Roman" w:hAnsi="Times New Roman" w:cs="Times New Roman"/>
            <w:color w:val="0F314D"/>
            <w:u w:val="single"/>
            <w:lang w:eastAsia="ru-RU"/>
          </w:rPr>
          <w:t>5</w:t>
        </w:r>
      </w:hyperlink>
      <w:r w:rsidRPr="003E098E">
        <w:rPr>
          <w:rFonts w:ascii="Times New Roman" w:eastAsia="Times New Roman" w:hAnsi="Times New Roman" w:cs="Times New Roman"/>
          <w:color w:val="000000"/>
          <w:lang w:eastAsia="ru-RU"/>
        </w:rPr>
        <w:t>, </w:t>
      </w:r>
      <w:hyperlink r:id="rId18" w:anchor="Par84" w:history="1">
        <w:r w:rsidRPr="003E098E">
          <w:rPr>
            <w:rFonts w:ascii="Times New Roman" w:eastAsia="Times New Roman" w:hAnsi="Times New Roman" w:cs="Times New Roman"/>
            <w:color w:val="0F314D"/>
            <w:u w:val="single"/>
            <w:lang w:eastAsia="ru-RU"/>
          </w:rPr>
          <w:t>6</w:t>
        </w:r>
      </w:hyperlink>
      <w:r w:rsidRPr="003E098E">
        <w:rPr>
          <w:rFonts w:ascii="Times New Roman" w:eastAsia="Times New Roman" w:hAnsi="Times New Roman" w:cs="Times New Roman"/>
          <w:color w:val="000000"/>
          <w:lang w:eastAsia="ru-RU"/>
        </w:rPr>
        <w:t> и </w:t>
      </w:r>
      <w:hyperlink r:id="rId19" w:anchor="Par85" w:history="1">
        <w:r w:rsidRPr="003E098E">
          <w:rPr>
            <w:rFonts w:ascii="Times New Roman" w:eastAsia="Times New Roman" w:hAnsi="Times New Roman" w:cs="Times New Roman"/>
            <w:color w:val="0F314D"/>
            <w:u w:val="single"/>
            <w:lang w:eastAsia="ru-RU"/>
          </w:rPr>
          <w:t>7</w:t>
        </w:r>
      </w:hyperlink>
      <w:r w:rsidR="00B20901" w:rsidRPr="003E098E">
        <w:rPr>
          <w:rFonts w:ascii="Times New Roman" w:eastAsia="Times New Roman" w:hAnsi="Times New Roman" w:cs="Times New Roman"/>
          <w:color w:val="0F314D"/>
          <w:u w:val="single"/>
          <w:lang w:eastAsia="ru-RU"/>
        </w:rPr>
        <w:t xml:space="preserve"> </w:t>
      </w:r>
      <w:r w:rsidRPr="003E098E">
        <w:rPr>
          <w:rFonts w:ascii="Times New Roman" w:eastAsia="Times New Roman" w:hAnsi="Times New Roman" w:cs="Times New Roman"/>
          <w:color w:val="000000"/>
          <w:lang w:eastAsia="ru-RU"/>
        </w:rPr>
        <w:t>(предоставляется при заявке на пересадку зеленых насаждений) подпункта 2.6.1 административного регламента, заместитель Главы осуществляет подготовку проекта распоряжения  Главы об отказе в предоставлении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В случае предоставления документов, предусмотренных </w:t>
      </w:r>
      <w:hyperlink r:id="rId20" w:anchor="Par80" w:history="1">
        <w:r w:rsidRPr="003E098E">
          <w:rPr>
            <w:rFonts w:ascii="Times New Roman" w:eastAsia="Times New Roman" w:hAnsi="Times New Roman" w:cs="Times New Roman"/>
            <w:color w:val="0F314D"/>
            <w:u w:val="single"/>
            <w:lang w:eastAsia="ru-RU"/>
          </w:rPr>
          <w:t>подпунктами 2</w:t>
        </w:r>
      </w:hyperlink>
      <w:r w:rsidRPr="003E098E">
        <w:rPr>
          <w:rFonts w:ascii="Times New Roman" w:eastAsia="Times New Roman" w:hAnsi="Times New Roman" w:cs="Times New Roman"/>
          <w:color w:val="000000"/>
          <w:lang w:eastAsia="ru-RU"/>
        </w:rPr>
        <w:t>, </w:t>
      </w:r>
      <w:hyperlink r:id="rId21" w:anchor="Par82" w:history="1">
        <w:r w:rsidRPr="003E098E">
          <w:rPr>
            <w:rFonts w:ascii="Times New Roman" w:eastAsia="Times New Roman" w:hAnsi="Times New Roman" w:cs="Times New Roman"/>
            <w:color w:val="0F314D"/>
            <w:u w:val="single"/>
            <w:lang w:eastAsia="ru-RU"/>
          </w:rPr>
          <w:t>4</w:t>
        </w:r>
      </w:hyperlink>
      <w:r w:rsidRPr="003E098E">
        <w:rPr>
          <w:rFonts w:ascii="Times New Roman" w:eastAsia="Times New Roman" w:hAnsi="Times New Roman" w:cs="Times New Roman"/>
          <w:color w:val="000000"/>
          <w:lang w:eastAsia="ru-RU"/>
        </w:rPr>
        <w:t>, </w:t>
      </w:r>
      <w:hyperlink r:id="rId22" w:anchor="Par83" w:history="1">
        <w:r w:rsidRPr="003E098E">
          <w:rPr>
            <w:rFonts w:ascii="Times New Roman" w:eastAsia="Times New Roman" w:hAnsi="Times New Roman" w:cs="Times New Roman"/>
            <w:color w:val="0F314D"/>
            <w:u w:val="single"/>
            <w:lang w:eastAsia="ru-RU"/>
          </w:rPr>
          <w:t>5</w:t>
        </w:r>
      </w:hyperlink>
      <w:r w:rsidRPr="003E098E">
        <w:rPr>
          <w:rFonts w:ascii="Times New Roman" w:eastAsia="Times New Roman" w:hAnsi="Times New Roman" w:cs="Times New Roman"/>
          <w:color w:val="000000"/>
          <w:lang w:eastAsia="ru-RU"/>
        </w:rPr>
        <w:t>, </w:t>
      </w:r>
      <w:hyperlink r:id="rId23" w:anchor="Par84" w:history="1">
        <w:r w:rsidRPr="003E098E">
          <w:rPr>
            <w:rFonts w:ascii="Times New Roman" w:eastAsia="Times New Roman" w:hAnsi="Times New Roman" w:cs="Times New Roman"/>
            <w:color w:val="0F314D"/>
            <w:u w:val="single"/>
            <w:lang w:eastAsia="ru-RU"/>
          </w:rPr>
          <w:t>6</w:t>
        </w:r>
      </w:hyperlink>
      <w:r w:rsidRPr="003E098E">
        <w:rPr>
          <w:rFonts w:ascii="Times New Roman" w:eastAsia="Times New Roman" w:hAnsi="Times New Roman" w:cs="Times New Roman"/>
          <w:color w:val="000000"/>
          <w:lang w:eastAsia="ru-RU"/>
        </w:rPr>
        <w:t> и </w:t>
      </w:r>
      <w:hyperlink r:id="rId24" w:anchor="Par85" w:history="1">
        <w:r w:rsidRPr="003E098E">
          <w:rPr>
            <w:rFonts w:ascii="Times New Roman" w:eastAsia="Times New Roman" w:hAnsi="Times New Roman" w:cs="Times New Roman"/>
            <w:color w:val="0F314D"/>
            <w:u w:val="single"/>
            <w:lang w:eastAsia="ru-RU"/>
          </w:rPr>
          <w:t>7</w:t>
        </w:r>
      </w:hyperlink>
      <w:r w:rsidR="00B20901" w:rsidRPr="003E098E">
        <w:rPr>
          <w:rFonts w:ascii="Times New Roman" w:eastAsia="Times New Roman" w:hAnsi="Times New Roman" w:cs="Times New Roman"/>
          <w:color w:val="0F314D"/>
          <w:u w:val="single"/>
          <w:lang w:eastAsia="ru-RU"/>
        </w:rPr>
        <w:t xml:space="preserve"> </w:t>
      </w:r>
      <w:r w:rsidRPr="003E098E">
        <w:rPr>
          <w:rFonts w:ascii="Times New Roman" w:eastAsia="Times New Roman" w:hAnsi="Times New Roman" w:cs="Times New Roman"/>
          <w:color w:val="000000"/>
          <w:lang w:eastAsia="ru-RU"/>
        </w:rPr>
        <w:t>(предоставляется при заявке на пересадку зеленых насаждений) подпункта 2.6.1 административного регламента, заместитель Главы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в течение 1 рабочего дня подготавливает межведомственный запрос в  Федеральную кадастровую палату Федеральной службы государственной регистрации, кадастра и картографии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 обеспечивает его подписание у  Главы Администрации и направление  адресату;</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xml:space="preserve">- 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w:t>
      </w:r>
      <w:proofErr w:type="spellStart"/>
      <w:r w:rsidRPr="003E098E">
        <w:rPr>
          <w:rFonts w:ascii="Times New Roman" w:eastAsia="Times New Roman" w:hAnsi="Times New Roman" w:cs="Times New Roman"/>
          <w:color w:val="000000"/>
          <w:lang w:eastAsia="ru-RU"/>
        </w:rPr>
        <w:t>перечетной</w:t>
      </w:r>
      <w:proofErr w:type="spellEnd"/>
      <w:r w:rsidRPr="003E098E">
        <w:rPr>
          <w:rFonts w:ascii="Times New Roman" w:eastAsia="Times New Roman" w:hAnsi="Times New Roman" w:cs="Times New Roman"/>
          <w:color w:val="000000"/>
          <w:lang w:eastAsia="ru-RU"/>
        </w:rPr>
        <w:t xml:space="preserve"> ведомости и плана-схемы расположения зеленых насаждений.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По результатам проведенного обследования заместитель Главы в течение 2 рабочих дней: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составляет акт обследования зеленых насаждений по </w:t>
      </w:r>
      <w:hyperlink r:id="rId25" w:anchor="Par356" w:history="1">
        <w:r w:rsidRPr="003E098E">
          <w:rPr>
            <w:rFonts w:ascii="Times New Roman" w:eastAsia="Times New Roman" w:hAnsi="Times New Roman" w:cs="Times New Roman"/>
            <w:color w:val="0F314D"/>
            <w:u w:val="single"/>
            <w:lang w:eastAsia="ru-RU"/>
          </w:rPr>
          <w:t>форме 1</w:t>
        </w:r>
      </w:hyperlink>
      <w:r w:rsidRPr="003E098E">
        <w:rPr>
          <w:rFonts w:ascii="Times New Roman" w:eastAsia="Times New Roman" w:hAnsi="Times New Roman" w:cs="Times New Roman"/>
          <w:color w:val="000000"/>
          <w:lang w:eastAsia="ru-RU"/>
        </w:rPr>
        <w:t> (с расчетом восстановительной стоимости) или по </w:t>
      </w:r>
      <w:hyperlink r:id="rId26" w:anchor="Par413" w:history="1">
        <w:r w:rsidRPr="003E098E">
          <w:rPr>
            <w:rFonts w:ascii="Times New Roman" w:eastAsia="Times New Roman" w:hAnsi="Times New Roman" w:cs="Times New Roman"/>
            <w:color w:val="0F314D"/>
            <w:u w:val="single"/>
            <w:lang w:eastAsia="ru-RU"/>
          </w:rPr>
          <w:t>форме 2</w:t>
        </w:r>
      </w:hyperlink>
      <w:r w:rsidRPr="003E098E">
        <w:rPr>
          <w:rFonts w:ascii="Times New Roman" w:eastAsia="Times New Roman" w:hAnsi="Times New Roman" w:cs="Times New Roman"/>
          <w:color w:val="000000"/>
          <w:lang w:eastAsia="ru-RU"/>
        </w:rPr>
        <w:t> (без расчета восстановительной стоимости) (приложение 4 к административному регламенту);</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осуществляет подготовку (в 2-х экземплярах) проекта распоряжения о разрешении на снос или пересадку зеленых насаждений, в котором указываются местоположение и количество зеленых насаждений, подлежащих сносу или пересадке, причина сноса или пересадки, срок для оплаты восстановительной стоимости зеленых насаждений (в случае если за снос (пересадку) зеленых насаждений подлежит взысканию восстановительная стоимость зеленых насаждений), либо проекта распоряжения об отказе в предоставлении муниципальной услуги, в котором указывается основание для отказа в предоставлении муниципальной услуги (далее - проект распоряжения).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Максимальный срок исполнения данной административной процедуры составляет 9 рабочих дней.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3.4. Принятие решения о выдаче разрешения на снос или пересадку зеленых насаждений либо об отказе в выдаче такого разрешения.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lastRenderedPageBreak/>
        <w:t>Основанием для начала административной процедуры является передача проекта распоряжения Главе.</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Ответственными за выполнение административной процедуры является Глава Администрации.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Глава Администрации в течение 1 рабочего дня рассматривает представленный проект распоряжения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 проект распоряжения возвращается заместителю Главы на доработку. Доработанный в тот же день проект распоряжения направляется на подпись Главе Администрации.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Подписанное распоряжение</w:t>
      </w:r>
      <w:r w:rsidR="00B20901" w:rsidRPr="003E098E">
        <w:rPr>
          <w:rFonts w:ascii="Times New Roman" w:eastAsia="Times New Roman" w:hAnsi="Times New Roman" w:cs="Times New Roman"/>
          <w:color w:val="000000"/>
          <w:lang w:eastAsia="ru-RU"/>
        </w:rPr>
        <w:t xml:space="preserve"> передается начальнику отдела. Начальник отдела</w:t>
      </w:r>
      <w:r w:rsidRPr="003E098E">
        <w:rPr>
          <w:rFonts w:ascii="Times New Roman" w:eastAsia="Times New Roman" w:hAnsi="Times New Roman" w:cs="Times New Roman"/>
          <w:color w:val="000000"/>
          <w:lang w:eastAsia="ru-RU"/>
        </w:rPr>
        <w:t xml:space="preserve"> в тот же день регистрирует </w:t>
      </w:r>
      <w:proofErr w:type="gramStart"/>
      <w:r w:rsidRPr="003E098E">
        <w:rPr>
          <w:rFonts w:ascii="Times New Roman" w:eastAsia="Times New Roman" w:hAnsi="Times New Roman" w:cs="Times New Roman"/>
          <w:color w:val="000000"/>
          <w:lang w:eastAsia="ru-RU"/>
        </w:rPr>
        <w:t>распоряжение .</w:t>
      </w:r>
      <w:proofErr w:type="gramEnd"/>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Максимальный срок исполнения данной административной процедуры составляет 3 рабочих дня.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3.5. Выдача (направление) заявителю распоряжения о разрешении на снос или пересадку зеленых насаждений либо об отказе в предоставлении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Ответственным за выполнение административной процед</w:t>
      </w:r>
      <w:r w:rsidR="00B20901" w:rsidRPr="003E098E">
        <w:rPr>
          <w:rFonts w:ascii="Times New Roman" w:eastAsia="Times New Roman" w:hAnsi="Times New Roman" w:cs="Times New Roman"/>
          <w:color w:val="000000"/>
          <w:lang w:eastAsia="ru-RU"/>
        </w:rPr>
        <w:t>уры является заместит</w:t>
      </w:r>
      <w:r w:rsidR="00CA19E8" w:rsidRPr="003E098E">
        <w:rPr>
          <w:rFonts w:ascii="Times New Roman" w:eastAsia="Times New Roman" w:hAnsi="Times New Roman" w:cs="Times New Roman"/>
          <w:color w:val="000000"/>
          <w:lang w:eastAsia="ru-RU"/>
        </w:rPr>
        <w:t>е</w:t>
      </w:r>
      <w:r w:rsidR="00B20901" w:rsidRPr="003E098E">
        <w:rPr>
          <w:rFonts w:ascii="Times New Roman" w:eastAsia="Times New Roman" w:hAnsi="Times New Roman" w:cs="Times New Roman"/>
          <w:color w:val="000000"/>
          <w:lang w:eastAsia="ru-RU"/>
        </w:rPr>
        <w:t xml:space="preserve">ль </w:t>
      </w:r>
      <w:r w:rsidR="00CA19E8" w:rsidRPr="003E098E">
        <w:rPr>
          <w:rFonts w:ascii="Times New Roman" w:eastAsia="Times New Roman" w:hAnsi="Times New Roman" w:cs="Times New Roman"/>
          <w:color w:val="000000"/>
          <w:lang w:eastAsia="ru-RU"/>
        </w:rPr>
        <w:t>Главы</w:t>
      </w:r>
      <w:r w:rsidRPr="003E098E">
        <w:rPr>
          <w:rFonts w:ascii="Times New Roman" w:eastAsia="Times New Roman" w:hAnsi="Times New Roman" w:cs="Times New Roman"/>
          <w:color w:val="000000"/>
          <w:lang w:eastAsia="ru-RU"/>
        </w:rPr>
        <w:t>.</w:t>
      </w:r>
    </w:p>
    <w:p w:rsidR="006133FB" w:rsidRPr="003E098E" w:rsidRDefault="00CA19E8"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Заместитель Главы</w:t>
      </w:r>
      <w:r w:rsidR="006133FB" w:rsidRPr="003E098E">
        <w:rPr>
          <w:rFonts w:ascii="Times New Roman" w:eastAsia="Times New Roman" w:hAnsi="Times New Roman" w:cs="Times New Roman"/>
          <w:color w:val="000000"/>
          <w:lang w:eastAsia="ru-RU"/>
        </w:rPr>
        <w:t>:</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информирует заявителя о принятом решении и назначает ему время (в пределах срока административной процедуры) для получения документов;</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журнале учета выданных распоряжений (далее - журнал учета) (приложение 5 к административному регламенту), что подтверждается подписью заявителя в журнале учета;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в случае неявки заявителя в назначенное время в течение 1 рабочего дня направляет документы по почте на указанный в заявлении адрес с уведомлением о вручении, о чем делает соответствующую запись в журнале учета.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Заявление о разрешении на снос или пересадку зеленых насаждений и приложенные к нему документы, экземпляр распоряжения,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 брошюруются в дело.</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Максимальный срок исполнения данной административной процедуры составляет 3 рабочих дня.</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4. ФОРМЫ КОНТРОЛЯ ЗА ИСПОЛНЕНИЕМ АДМИНИСТРАТИВНОГО</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РЕГЛАМЕНТА</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4.2. Оценка качества предоставления муниципальной услуги, последующий контроль за исполнением административного регламента осуществляется Главой Администрации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Плановые проверки исполнения регламента осуществляются Главой Администрации в соответствии с графиком проверок, но не реже чем раз в два года.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Внеплановые проверки могут осуществляться по поручению Главы Администрации или при наличии жалоб на исполнение административного регламента.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lastRenderedPageBreak/>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righ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r w:rsidRPr="003E098E">
        <w:rPr>
          <w:rFonts w:ascii="Times New Roman" w:eastAsia="Times New Roman" w:hAnsi="Times New Roman" w:cs="Times New Roman"/>
          <w:color w:val="000000"/>
          <w:lang w:eastAsia="ru-RU"/>
        </w:rPr>
        <w:br/>
        <w:t>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r w:rsidRPr="003E098E">
        <w:rPr>
          <w:rFonts w:ascii="Times New Roman" w:eastAsia="Times New Roman" w:hAnsi="Times New Roman" w:cs="Times New Roman"/>
          <w:color w:val="000000"/>
          <w:lang w:eastAsia="ru-RU"/>
        </w:rPr>
        <w:br/>
        <w:t>     Заявитель может обратиться с жалобой, в том числе в следующих случаях:</w:t>
      </w:r>
      <w:r w:rsidRPr="003E098E">
        <w:rPr>
          <w:rFonts w:ascii="Times New Roman" w:eastAsia="Times New Roman" w:hAnsi="Times New Roman" w:cs="Times New Roman"/>
          <w:color w:val="000000"/>
          <w:lang w:eastAsia="ru-RU"/>
        </w:rPr>
        <w:br/>
        <w:t>1) нарушение срока регистрации запроса заявителя о предоставлении муниципальной услуги;</w:t>
      </w:r>
      <w:r w:rsidRPr="003E098E">
        <w:rPr>
          <w:rFonts w:ascii="Times New Roman" w:eastAsia="Times New Roman" w:hAnsi="Times New Roman" w:cs="Times New Roman"/>
          <w:color w:val="000000"/>
          <w:lang w:eastAsia="ru-RU"/>
        </w:rPr>
        <w:br/>
        <w:t>2) нарушение срока предоставления муниципальной услуги;</w:t>
      </w:r>
      <w:r w:rsidRPr="003E098E">
        <w:rPr>
          <w:rFonts w:ascii="Times New Roman" w:eastAsia="Times New Roman" w:hAnsi="Times New Roman" w:cs="Times New Roman"/>
          <w:color w:val="000000"/>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w:t>
      </w:r>
      <w:r w:rsidR="00CA19E8" w:rsidRPr="003E098E">
        <w:rPr>
          <w:rFonts w:ascii="Times New Roman" w:eastAsia="Times New Roman" w:hAnsi="Times New Roman" w:cs="Times New Roman"/>
          <w:color w:val="000000"/>
          <w:lang w:eastAsia="ru-RU"/>
        </w:rPr>
        <w:t>и администрации Митинского</w:t>
      </w:r>
      <w:r w:rsidRPr="003E098E">
        <w:rPr>
          <w:rFonts w:ascii="Times New Roman" w:eastAsia="Times New Roman" w:hAnsi="Times New Roman" w:cs="Times New Roman"/>
          <w:color w:val="000000"/>
          <w:lang w:eastAsia="ru-RU"/>
        </w:rPr>
        <w:t xml:space="preserve"> сельского поселения для предоставления муниципальной услуги;</w:t>
      </w:r>
      <w:r w:rsidRPr="003E098E">
        <w:rPr>
          <w:rFonts w:ascii="Times New Roman" w:eastAsia="Times New Roman" w:hAnsi="Times New Roman" w:cs="Times New Roman"/>
          <w:color w:val="000000"/>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w:t>
      </w:r>
      <w:r w:rsidR="00CA19E8" w:rsidRPr="003E098E">
        <w:rPr>
          <w:rFonts w:ascii="Times New Roman" w:eastAsia="Times New Roman" w:hAnsi="Times New Roman" w:cs="Times New Roman"/>
          <w:color w:val="000000"/>
          <w:lang w:eastAsia="ru-RU"/>
        </w:rPr>
        <w:t>овыми актами администрации Митинского</w:t>
      </w:r>
      <w:r w:rsidRPr="003E098E">
        <w:rPr>
          <w:rFonts w:ascii="Times New Roman" w:eastAsia="Times New Roman" w:hAnsi="Times New Roman" w:cs="Times New Roman"/>
          <w:color w:val="000000"/>
          <w:lang w:eastAsia="ru-RU"/>
        </w:rPr>
        <w:t xml:space="preserve"> сельского поселения для предоставления муниципальной услуги, у заявителя;</w:t>
      </w:r>
      <w:r w:rsidRPr="003E098E">
        <w:rPr>
          <w:rFonts w:ascii="Times New Roman" w:eastAsia="Times New Roman" w:hAnsi="Times New Roman" w:cs="Times New Roman"/>
          <w:color w:val="000000"/>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w:t>
      </w:r>
      <w:r w:rsidR="00CA19E8" w:rsidRPr="003E098E">
        <w:rPr>
          <w:rFonts w:ascii="Times New Roman" w:eastAsia="Times New Roman" w:hAnsi="Times New Roman" w:cs="Times New Roman"/>
          <w:color w:val="000000"/>
          <w:lang w:eastAsia="ru-RU"/>
        </w:rPr>
        <w:t>и администрации Митинского</w:t>
      </w:r>
      <w:r w:rsidRPr="003E098E">
        <w:rPr>
          <w:rFonts w:ascii="Times New Roman" w:eastAsia="Times New Roman" w:hAnsi="Times New Roman" w:cs="Times New Roman"/>
          <w:color w:val="000000"/>
          <w:lang w:eastAsia="ru-RU"/>
        </w:rPr>
        <w:t xml:space="preserve"> сельского поселения;</w:t>
      </w:r>
      <w:r w:rsidRPr="003E098E">
        <w:rPr>
          <w:rFonts w:ascii="Times New Roman" w:eastAsia="Times New Roman" w:hAnsi="Times New Roman" w:cs="Times New Roman"/>
          <w:color w:val="000000"/>
          <w:lang w:eastAsia="ru-RU"/>
        </w:rPr>
        <w:br/>
        <w:t>6)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br/>
        <w:t>  Жалоба для рассмотрения в досудебном (внесудебном) порядке направляется Главе администрации по адресу: Ярославская область, Гав</w:t>
      </w:r>
      <w:r w:rsidR="00CA19E8" w:rsidRPr="003E098E">
        <w:rPr>
          <w:rFonts w:ascii="Times New Roman" w:eastAsia="Times New Roman" w:hAnsi="Times New Roman" w:cs="Times New Roman"/>
          <w:color w:val="000000"/>
          <w:lang w:eastAsia="ru-RU"/>
        </w:rPr>
        <w:t>рилов-Ямский район, Митинский с/о, с. Митино, ул. Клубная, д.1, 152230</w:t>
      </w:r>
      <w:r w:rsidRPr="003E098E">
        <w:rPr>
          <w:rFonts w:ascii="Times New Roman" w:eastAsia="Times New Roman" w:hAnsi="Times New Roman" w:cs="Times New Roman"/>
          <w:color w:val="000000"/>
          <w:lang w:eastAsia="ru-RU"/>
        </w:rPr>
        <w:t xml:space="preserve"> или на адрес электронной почты, указанный в пункте 1.3 Административного регламента (</w:t>
      </w:r>
      <w:hyperlink r:id="rId27" w:history="1">
        <w:r w:rsidR="00CA19E8" w:rsidRPr="003E098E">
          <w:rPr>
            <w:rStyle w:val="a3"/>
            <w:rFonts w:ascii="Times New Roman" w:eastAsia="Times New Roman" w:hAnsi="Times New Roman" w:cs="Times New Roman"/>
            <w:lang w:val="en-US" w:eastAsia="ru-RU"/>
          </w:rPr>
          <w:t>admmitino</w:t>
        </w:r>
        <w:r w:rsidR="00CA19E8" w:rsidRPr="003E098E">
          <w:rPr>
            <w:rStyle w:val="a3"/>
            <w:rFonts w:ascii="Times New Roman" w:eastAsia="Times New Roman" w:hAnsi="Times New Roman" w:cs="Times New Roman"/>
            <w:lang w:eastAsia="ru-RU"/>
          </w:rPr>
          <w:t>@yandex.ru</w:t>
        </w:r>
      </w:hyperlink>
      <w:r w:rsidRPr="003E098E">
        <w:rPr>
          <w:rFonts w:ascii="Times New Roman" w:eastAsia="Times New Roman" w:hAnsi="Times New Roman" w:cs="Times New Roman"/>
          <w:color w:val="000000"/>
          <w:lang w:eastAsia="ru-RU"/>
        </w:rPr>
        <w:t>).</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w:t>
      </w:r>
      <w:r w:rsidR="00ED458C" w:rsidRPr="003E098E">
        <w:rPr>
          <w:rFonts w:ascii="Times New Roman" w:eastAsia="Times New Roman" w:hAnsi="Times New Roman" w:cs="Times New Roman"/>
          <w:color w:val="000000"/>
          <w:lang w:eastAsia="ru-RU"/>
        </w:rPr>
        <w:t>г</w:t>
      </w:r>
      <w:r w:rsidRPr="003E098E">
        <w:rPr>
          <w:rFonts w:ascii="Times New Roman" w:eastAsia="Times New Roman" w:hAnsi="Times New Roman" w:cs="Times New Roman"/>
          <w:color w:val="000000"/>
          <w:lang w:eastAsia="ru-RU"/>
        </w:rPr>
        <w:t>, а также может быть принята при личном приеме заявителя.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lastRenderedPageBreak/>
        <w:t>Жалоба должна содержать:</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Жалоба, поступившая</w:t>
      </w:r>
      <w:r w:rsidR="00ED458C" w:rsidRPr="003E098E">
        <w:rPr>
          <w:rFonts w:ascii="Times New Roman" w:eastAsia="Times New Roman" w:hAnsi="Times New Roman" w:cs="Times New Roman"/>
          <w:color w:val="000000"/>
          <w:lang w:eastAsia="ru-RU"/>
        </w:rPr>
        <w:t xml:space="preserve"> в Администрацию Митинского</w:t>
      </w:r>
      <w:r w:rsidRPr="003E098E">
        <w:rPr>
          <w:rFonts w:ascii="Times New Roman" w:eastAsia="Times New Roman" w:hAnsi="Times New Roman" w:cs="Times New Roman"/>
          <w:color w:val="000000"/>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По результатам рассмотрения жалобы принимается решение об удовлетворении требований заявителя либо об отказе в их удовлетворении.</w:t>
      </w:r>
    </w:p>
    <w:p w:rsidR="006133FB" w:rsidRPr="003E098E" w:rsidRDefault="00ED458C" w:rsidP="006133FB">
      <w:pPr>
        <w:shd w:val="clear" w:color="auto" w:fill="FFFFFF"/>
        <w:spacing w:after="0" w:line="288" w:lineRule="atLeast"/>
        <w:rPr>
          <w:rFonts w:ascii="Times New Roman" w:eastAsia="Times New Roman" w:hAnsi="Times New Roman" w:cs="Times New Roman"/>
          <w:color w:val="000000"/>
          <w:lang w:eastAsia="ru-RU"/>
        </w:rPr>
      </w:pPr>
      <w:r w:rsidRPr="003E098E">
        <w:rPr>
          <w:rFonts w:ascii="Times New Roman" w:eastAsia="Times New Roman" w:hAnsi="Times New Roman" w:cs="Times New Roman"/>
          <w:color w:val="000000"/>
          <w:lang w:eastAsia="ru-RU"/>
        </w:rPr>
        <w:t>Администрация Митинского</w:t>
      </w:r>
      <w:r w:rsidR="006133FB" w:rsidRPr="003E098E">
        <w:rPr>
          <w:rFonts w:ascii="Times New Roman" w:eastAsia="Times New Roman" w:hAnsi="Times New Roman" w:cs="Times New Roman"/>
          <w:color w:val="000000"/>
          <w:lang w:eastAsia="ru-RU"/>
        </w:rPr>
        <w:t xml:space="preserve"> сельского поселения вправе оставить жалобу без ответа в следующих случаях:</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а</w:t>
      </w:r>
      <w:proofErr w:type="gramEnd"/>
      <w:r w:rsidRPr="003E098E">
        <w:rPr>
          <w:rFonts w:ascii="Times New Roman" w:eastAsia="Times New Roman" w:hAnsi="Times New Roman" w:cs="Times New Roman"/>
          <w:color w:val="000000"/>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133FB" w:rsidRPr="003E098E" w:rsidRDefault="006133FB" w:rsidP="006133FB">
      <w:pPr>
        <w:shd w:val="clear" w:color="auto" w:fill="FFFFFF"/>
        <w:spacing w:after="0" w:line="288" w:lineRule="atLeast"/>
        <w:rPr>
          <w:rFonts w:ascii="Times New Roman" w:eastAsia="Times New Roman" w:hAnsi="Times New Roman" w:cs="Times New Roman"/>
          <w:color w:val="000000"/>
          <w:lang w:eastAsia="ru-RU"/>
        </w:rPr>
      </w:pPr>
      <w:proofErr w:type="gramStart"/>
      <w:r w:rsidRPr="003E098E">
        <w:rPr>
          <w:rFonts w:ascii="Times New Roman" w:eastAsia="Times New Roman" w:hAnsi="Times New Roman" w:cs="Times New Roman"/>
          <w:color w:val="000000"/>
          <w:lang w:eastAsia="ru-RU"/>
        </w:rPr>
        <w:t>б</w:t>
      </w:r>
      <w:proofErr w:type="gramEnd"/>
      <w:r w:rsidRPr="003E098E">
        <w:rPr>
          <w:rFonts w:ascii="Times New Roman" w:eastAsia="Times New Roman" w:hAnsi="Times New Roman" w:cs="Times New Roman"/>
          <w:color w:val="000000"/>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33FB" w:rsidRPr="003E098E" w:rsidRDefault="006133FB" w:rsidP="006133FB">
      <w:pPr>
        <w:shd w:val="clear" w:color="auto" w:fill="FFFFFF"/>
        <w:spacing w:after="0" w:line="288" w:lineRule="atLeast"/>
        <w:jc w:val="center"/>
        <w:rPr>
          <w:rFonts w:ascii="Times New Roman" w:eastAsia="Times New Roman" w:hAnsi="Times New Roman" w:cs="Times New Roman"/>
          <w:color w:val="000000"/>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5F3F1A" w:rsidRPr="003E098E" w:rsidRDefault="005F3F1A"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r w:rsidRPr="003E098E">
        <w:rPr>
          <w:rFonts w:ascii="Calibri" w:eastAsia="Times New Roman" w:hAnsi="Calibri" w:cs="Calibri"/>
          <w:lang w:eastAsia="ru-RU"/>
        </w:rPr>
        <w:lastRenderedPageBreak/>
        <w:t>Приложение 1</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roofErr w:type="gramStart"/>
      <w:r w:rsidRPr="003E098E">
        <w:rPr>
          <w:rFonts w:ascii="Calibri" w:eastAsia="Times New Roman" w:hAnsi="Calibri" w:cs="Calibri"/>
          <w:lang w:eastAsia="ru-RU"/>
        </w:rPr>
        <w:t>к</w:t>
      </w:r>
      <w:proofErr w:type="gramEnd"/>
      <w:r w:rsidRPr="003E098E">
        <w:rPr>
          <w:rFonts w:ascii="Calibri" w:eastAsia="Times New Roman" w:hAnsi="Calibri" w:cs="Calibri"/>
          <w:lang w:eastAsia="ru-RU"/>
        </w:rPr>
        <w:t xml:space="preserve"> административному регламенту</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В администрацию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наименование</w:t>
      </w:r>
      <w:proofErr w:type="gramEnd"/>
      <w:r w:rsidRPr="003E098E">
        <w:rPr>
          <w:rFonts w:ascii="Courier New" w:eastAsia="Times New Roman" w:hAnsi="Courier New" w:cs="Courier New"/>
          <w:lang w:eastAsia="ru-RU"/>
        </w:rPr>
        <w:t xml:space="preserve"> заявителя: фамилия, имя,</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отчество</w:t>
      </w:r>
      <w:proofErr w:type="gramEnd"/>
      <w:r w:rsidRPr="003E098E">
        <w:rPr>
          <w:rFonts w:ascii="Courier New" w:eastAsia="Times New Roman" w:hAnsi="Courier New" w:cs="Courier New"/>
          <w:lang w:eastAsia="ru-RU"/>
        </w:rPr>
        <w:t xml:space="preserve"> - для граждан;</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полное</w:t>
      </w:r>
      <w:proofErr w:type="gramEnd"/>
      <w:r w:rsidRPr="003E098E">
        <w:rPr>
          <w:rFonts w:ascii="Courier New" w:eastAsia="Times New Roman" w:hAnsi="Courier New" w:cs="Courier New"/>
          <w:lang w:eastAsia="ru-RU"/>
        </w:rPr>
        <w:t xml:space="preserve"> наименование, фамилия, имя,</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отчество</w:t>
      </w:r>
      <w:proofErr w:type="gramEnd"/>
      <w:r w:rsidRPr="003E098E">
        <w:rPr>
          <w:rFonts w:ascii="Courier New" w:eastAsia="Times New Roman" w:hAnsi="Courier New" w:cs="Courier New"/>
          <w:lang w:eastAsia="ru-RU"/>
        </w:rPr>
        <w:t>, должность руководителя - для</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юридического</w:t>
      </w:r>
      <w:proofErr w:type="gramEnd"/>
      <w:r w:rsidRPr="003E098E">
        <w:rPr>
          <w:rFonts w:ascii="Courier New" w:eastAsia="Times New Roman" w:hAnsi="Courier New" w:cs="Courier New"/>
          <w:lang w:eastAsia="ru-RU"/>
        </w:rPr>
        <w:t xml:space="preserve"> лица)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местонахождение</w:t>
      </w:r>
      <w:proofErr w:type="gramEnd"/>
      <w:r w:rsidRPr="003E098E">
        <w:rPr>
          <w:rFonts w:ascii="Courier New" w:eastAsia="Times New Roman" w:hAnsi="Courier New" w:cs="Courier New"/>
          <w:lang w:eastAsia="ru-RU"/>
        </w:rPr>
        <w:t>, почтовый адрес, телефон)</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bookmarkStart w:id="0" w:name="Par226"/>
      <w:bookmarkEnd w:id="0"/>
      <w:r w:rsidRPr="003E098E">
        <w:rPr>
          <w:rFonts w:ascii="Courier New" w:eastAsia="Times New Roman" w:hAnsi="Courier New" w:cs="Courier New"/>
          <w:lang w:eastAsia="ru-RU"/>
        </w:rPr>
        <w:t xml:space="preserve">                                 Заявление</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о</w:t>
      </w:r>
      <w:proofErr w:type="gramEnd"/>
      <w:r w:rsidRPr="003E098E">
        <w:rPr>
          <w:rFonts w:ascii="Courier New" w:eastAsia="Times New Roman" w:hAnsi="Courier New" w:cs="Courier New"/>
          <w:lang w:eastAsia="ru-RU"/>
        </w:rPr>
        <w:t xml:space="preserve"> выдаче разрешения на снос (пересадку)</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зеленых</w:t>
      </w:r>
      <w:proofErr w:type="gramEnd"/>
      <w:r w:rsidRPr="003E098E">
        <w:rPr>
          <w:rFonts w:ascii="Courier New" w:eastAsia="Times New Roman" w:hAnsi="Courier New" w:cs="Courier New"/>
          <w:lang w:eastAsia="ru-RU"/>
        </w:rPr>
        <w:t xml:space="preserve">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Прошу выдать разрешение на снос (пересадку) ____ шт. деревьев, ____ шт.</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кустов</w:t>
      </w:r>
      <w:proofErr w:type="gramEnd"/>
      <w:r w:rsidRPr="003E098E">
        <w:rPr>
          <w:rFonts w:ascii="Courier New" w:eastAsia="Times New Roman" w:hAnsi="Courier New" w:cs="Courier New"/>
          <w:lang w:eastAsia="ru-RU"/>
        </w:rPr>
        <w:t>, _____ кв. м газонов, _____ кв. м цветников (ненужное зачеркнуть) на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земельном</w:t>
      </w:r>
      <w:proofErr w:type="gramEnd"/>
      <w:r w:rsidRPr="003E098E">
        <w:rPr>
          <w:rFonts w:ascii="Courier New" w:eastAsia="Times New Roman" w:hAnsi="Courier New" w:cs="Courier New"/>
          <w:lang w:eastAsia="ru-RU"/>
        </w:rPr>
        <w:t xml:space="preserve"> участке, расположенном по адресу: 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roofErr w:type="gramStart"/>
      <w:r w:rsidRPr="003E098E">
        <w:rPr>
          <w:rFonts w:ascii="Courier New" w:eastAsia="Times New Roman" w:hAnsi="Courier New" w:cs="Courier New"/>
          <w:lang w:eastAsia="ru-RU"/>
        </w:rPr>
        <w:t>адрес</w:t>
      </w:r>
      <w:proofErr w:type="gramEnd"/>
      <w:r w:rsidRPr="003E098E">
        <w:rPr>
          <w:rFonts w:ascii="Courier New" w:eastAsia="Times New Roman" w:hAnsi="Courier New" w:cs="Courier New"/>
          <w:lang w:eastAsia="ru-RU"/>
        </w:rPr>
        <w:t xml:space="preserve"> земельного участка в</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соответствии</w:t>
      </w:r>
      <w:proofErr w:type="gramEnd"/>
      <w:r w:rsidRPr="003E098E">
        <w:rPr>
          <w:rFonts w:ascii="Courier New" w:eastAsia="Times New Roman" w:hAnsi="Courier New" w:cs="Courier New"/>
          <w:lang w:eastAsia="ru-RU"/>
        </w:rPr>
        <w:t xml:space="preserve"> с правоустанавливающими документами)</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Причина сноса (пересадки) (отметить нужное):</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w:t>
      </w:r>
      <w:proofErr w:type="gramStart"/>
      <w:r w:rsidRPr="003E098E">
        <w:rPr>
          <w:rFonts w:ascii="Courier New" w:eastAsia="Times New Roman" w:hAnsi="Courier New" w:cs="Courier New"/>
          <w:lang w:eastAsia="ru-RU"/>
        </w:rPr>
        <w:t xml:space="preserve">строительство,   </w:t>
      </w:r>
      <w:proofErr w:type="gramEnd"/>
      <w:r w:rsidRPr="003E098E">
        <w:rPr>
          <w:rFonts w:ascii="Courier New" w:eastAsia="Times New Roman" w:hAnsi="Courier New" w:cs="Courier New"/>
          <w:lang w:eastAsia="ru-RU"/>
        </w:rPr>
        <w:t xml:space="preserve"> реконструкция,   капитальный   ремонт    объектов</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капитального строительства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наименование</w:t>
      </w:r>
      <w:proofErr w:type="gramEnd"/>
      <w:r w:rsidRPr="003E098E">
        <w:rPr>
          <w:rFonts w:ascii="Courier New" w:eastAsia="Times New Roman" w:hAnsi="Courier New" w:cs="Courier New"/>
          <w:lang w:eastAsia="ru-RU"/>
        </w:rPr>
        <w:t xml:space="preserve"> объекта строительства)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вынос </w:t>
      </w:r>
      <w:proofErr w:type="gramStart"/>
      <w:r w:rsidRPr="003E098E">
        <w:rPr>
          <w:rFonts w:ascii="Courier New" w:eastAsia="Times New Roman" w:hAnsi="Courier New" w:cs="Courier New"/>
          <w:lang w:eastAsia="ru-RU"/>
        </w:rPr>
        <w:t>сетей  при</w:t>
      </w:r>
      <w:proofErr w:type="gramEnd"/>
      <w:r w:rsidRPr="003E098E">
        <w:rPr>
          <w:rFonts w:ascii="Courier New" w:eastAsia="Times New Roman" w:hAnsi="Courier New" w:cs="Courier New"/>
          <w:lang w:eastAsia="ru-RU"/>
        </w:rPr>
        <w:t xml:space="preserve"> выполнении  подготовительных работ  по организации</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w:t>
      </w:r>
      <w:proofErr w:type="gramStart"/>
      <w:r w:rsidRPr="003E098E">
        <w:rPr>
          <w:rFonts w:ascii="Courier New" w:eastAsia="Times New Roman" w:hAnsi="Courier New" w:cs="Courier New"/>
          <w:lang w:eastAsia="ru-RU"/>
        </w:rPr>
        <w:t>стройплощадки,  при</w:t>
      </w:r>
      <w:proofErr w:type="gramEnd"/>
      <w:r w:rsidRPr="003E098E">
        <w:rPr>
          <w:rFonts w:ascii="Courier New" w:eastAsia="Times New Roman" w:hAnsi="Courier New" w:cs="Courier New"/>
          <w:lang w:eastAsia="ru-RU"/>
        </w:rPr>
        <w:t xml:space="preserve">  необходимости  проведения инженерных изысканий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для</w:t>
      </w:r>
      <w:proofErr w:type="gramEnd"/>
      <w:r w:rsidRPr="003E098E">
        <w:rPr>
          <w:rFonts w:ascii="Courier New" w:eastAsia="Times New Roman" w:hAnsi="Courier New" w:cs="Courier New"/>
          <w:lang w:eastAsia="ru-RU"/>
        </w:rPr>
        <w:t xml:space="preserve"> подготовки проектной документации;</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w:t>
      </w:r>
      <w:proofErr w:type="gramStart"/>
      <w:r w:rsidRPr="003E098E">
        <w:rPr>
          <w:rFonts w:ascii="Courier New" w:eastAsia="Times New Roman" w:hAnsi="Courier New" w:cs="Courier New"/>
          <w:lang w:eastAsia="ru-RU"/>
        </w:rPr>
        <w:t>проведение  санитарных</w:t>
      </w:r>
      <w:proofErr w:type="gramEnd"/>
      <w:r w:rsidRPr="003E098E">
        <w:rPr>
          <w:rFonts w:ascii="Courier New" w:eastAsia="Times New Roman" w:hAnsi="Courier New" w:cs="Courier New"/>
          <w:lang w:eastAsia="ru-RU"/>
        </w:rPr>
        <w:t xml:space="preserve">  рубок  и  вырубки  аварийно-опасных зеленых</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lastRenderedPageBreak/>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восстановление режима инсоляции в жилых и нежилых помещениях;</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w:t>
      </w:r>
      <w:proofErr w:type="gramStart"/>
      <w:r w:rsidRPr="003E098E">
        <w:rPr>
          <w:rFonts w:ascii="Courier New" w:eastAsia="Times New Roman" w:hAnsi="Courier New" w:cs="Courier New"/>
          <w:lang w:eastAsia="ru-RU"/>
        </w:rPr>
        <w:t>предупреждение  или</w:t>
      </w:r>
      <w:proofErr w:type="gramEnd"/>
      <w:r w:rsidRPr="003E098E">
        <w:rPr>
          <w:rFonts w:ascii="Courier New" w:eastAsia="Times New Roman" w:hAnsi="Courier New" w:cs="Courier New"/>
          <w:lang w:eastAsia="ru-RU"/>
        </w:rPr>
        <w:t xml:space="preserve">  ликвидация  аварийных  и чрезвычайных ситуаций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техногенного и природного характера и их последствий;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w:t>
      </w:r>
      <w:proofErr w:type="gramStart"/>
      <w:r w:rsidRPr="003E098E">
        <w:rPr>
          <w:rFonts w:ascii="Courier New" w:eastAsia="Times New Roman" w:hAnsi="Courier New" w:cs="Courier New"/>
          <w:lang w:eastAsia="ru-RU"/>
        </w:rPr>
        <w:t>место  произрастания</w:t>
      </w:r>
      <w:proofErr w:type="gramEnd"/>
      <w:r w:rsidRPr="003E098E">
        <w:rPr>
          <w:rFonts w:ascii="Courier New" w:eastAsia="Times New Roman" w:hAnsi="Courier New" w:cs="Courier New"/>
          <w:lang w:eastAsia="ru-RU"/>
        </w:rPr>
        <w:t xml:space="preserve">   зеленых     насаждений   не    соответствует</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установленным  СНиП</w:t>
      </w:r>
      <w:proofErr w:type="gramEnd"/>
      <w:r w:rsidRPr="003E098E">
        <w:rPr>
          <w:rFonts w:ascii="Courier New" w:eastAsia="Times New Roman" w:hAnsi="Courier New" w:cs="Courier New"/>
          <w:lang w:eastAsia="ru-RU"/>
        </w:rPr>
        <w:t xml:space="preserve"> 2.07.01-89   "Градостроительство.  Планировка и</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застройка</w:t>
      </w:r>
      <w:proofErr w:type="gramEnd"/>
      <w:r w:rsidRPr="003E098E">
        <w:rPr>
          <w:rFonts w:ascii="Courier New" w:eastAsia="Times New Roman" w:hAnsi="Courier New" w:cs="Courier New"/>
          <w:lang w:eastAsia="ru-RU"/>
        </w:rPr>
        <w:t xml:space="preserve"> городских и сельских поселений" нормам и правилам;</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w:t>
      </w:r>
      <w:proofErr w:type="gramStart"/>
      <w:r w:rsidRPr="003E098E">
        <w:rPr>
          <w:rFonts w:ascii="Courier New" w:eastAsia="Times New Roman" w:hAnsi="Courier New" w:cs="Courier New"/>
          <w:lang w:eastAsia="ru-RU"/>
        </w:rPr>
        <w:t>реконструкция  (</w:t>
      </w:r>
      <w:proofErr w:type="gramEnd"/>
      <w:r w:rsidRPr="003E098E">
        <w:rPr>
          <w:rFonts w:ascii="Courier New" w:eastAsia="Times New Roman" w:hAnsi="Courier New" w:cs="Courier New"/>
          <w:lang w:eastAsia="ru-RU"/>
        </w:rPr>
        <w:t>благоустройство)  зеленых  насаждений или замена на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равнозначные зеленые насаждения;</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 │ проведение рубок ухода.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Перечень предоставленных документов:</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1. </w:t>
      </w:r>
      <w:proofErr w:type="spellStart"/>
      <w:r w:rsidRPr="003E098E">
        <w:rPr>
          <w:rFonts w:ascii="Courier New" w:eastAsia="Times New Roman" w:hAnsi="Courier New" w:cs="Courier New"/>
          <w:lang w:eastAsia="ru-RU"/>
        </w:rPr>
        <w:t>Подеревная</w:t>
      </w:r>
      <w:proofErr w:type="spellEnd"/>
      <w:r w:rsidRPr="003E098E">
        <w:rPr>
          <w:rFonts w:ascii="Courier New" w:eastAsia="Times New Roman" w:hAnsi="Courier New" w:cs="Courier New"/>
          <w:lang w:eastAsia="ru-RU"/>
        </w:rPr>
        <w:t xml:space="preserve"> съемка зеленых насаждений на __________ л.</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2. </w:t>
      </w:r>
      <w:proofErr w:type="spellStart"/>
      <w:r w:rsidRPr="003E098E">
        <w:rPr>
          <w:rFonts w:ascii="Courier New" w:eastAsia="Times New Roman" w:hAnsi="Courier New" w:cs="Courier New"/>
          <w:lang w:eastAsia="ru-RU"/>
        </w:rPr>
        <w:t>Перечетная</w:t>
      </w:r>
      <w:proofErr w:type="spellEnd"/>
      <w:r w:rsidRPr="003E098E">
        <w:rPr>
          <w:rFonts w:ascii="Courier New" w:eastAsia="Times New Roman" w:hAnsi="Courier New" w:cs="Courier New"/>
          <w:lang w:eastAsia="ru-RU"/>
        </w:rPr>
        <w:t xml:space="preserve"> ведомость зеленых насаждений на __________ л.</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3. План-схема расположенных зеленых насаждений на ___________ л.</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4. План посадки новых насаждений (предоставляется при пересадке зеленых</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насаждений</w:t>
      </w:r>
      <w:proofErr w:type="gramEnd"/>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 _____________ 20___ г.   __________   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 xml:space="preserve">подпись)   </w:t>
      </w:r>
      <w:proofErr w:type="gramEnd"/>
      <w:r w:rsidRPr="003E098E">
        <w:rPr>
          <w:rFonts w:ascii="Courier New" w:eastAsia="Times New Roman" w:hAnsi="Courier New" w:cs="Courier New"/>
          <w:lang w:eastAsia="ru-RU"/>
        </w:rPr>
        <w:t xml:space="preserve">    (расшифровка подписи)</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Рег. N _____ от "___" _____________ 20___ г.</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Документы принял:</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       __________   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 xml:space="preserve">должность)   </w:t>
      </w:r>
      <w:proofErr w:type="gramEnd"/>
      <w:r w:rsidRPr="003E098E">
        <w:rPr>
          <w:rFonts w:ascii="Courier New" w:eastAsia="Times New Roman" w:hAnsi="Courier New" w:cs="Courier New"/>
          <w:lang w:eastAsia="ru-RU"/>
        </w:rPr>
        <w:t xml:space="preserve">            (подпись)       (расшифровка подписи)</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r w:rsidRPr="003E098E">
        <w:rPr>
          <w:rFonts w:ascii="Calibri" w:eastAsia="Times New Roman" w:hAnsi="Calibri" w:cs="Calibri"/>
          <w:lang w:eastAsia="ru-RU"/>
        </w:rPr>
        <w:lastRenderedPageBreak/>
        <w:t>Приложение 2</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roofErr w:type="gramStart"/>
      <w:r w:rsidRPr="003E098E">
        <w:rPr>
          <w:rFonts w:ascii="Calibri" w:eastAsia="Times New Roman" w:hAnsi="Calibri" w:cs="Calibri"/>
          <w:lang w:eastAsia="ru-RU"/>
        </w:rPr>
        <w:t>к</w:t>
      </w:r>
      <w:proofErr w:type="gramEnd"/>
      <w:r w:rsidRPr="003E098E">
        <w:rPr>
          <w:rFonts w:ascii="Calibri" w:eastAsia="Times New Roman" w:hAnsi="Calibri" w:cs="Calibri"/>
          <w:lang w:eastAsia="ru-RU"/>
        </w:rPr>
        <w:t xml:space="preserve"> административному регламенту</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3E098E">
      <w:pPr>
        <w:widowControl w:val="0"/>
        <w:autoSpaceDE w:val="0"/>
        <w:autoSpaceDN w:val="0"/>
        <w:adjustRightInd w:val="0"/>
        <w:spacing w:after="0" w:line="240" w:lineRule="auto"/>
        <w:jc w:val="center"/>
        <w:rPr>
          <w:rFonts w:ascii="Courier New" w:eastAsia="Times New Roman" w:hAnsi="Courier New" w:cs="Courier New"/>
          <w:lang w:eastAsia="ru-RU"/>
        </w:rPr>
      </w:pPr>
      <w:bookmarkStart w:id="1" w:name="Par290"/>
      <w:bookmarkEnd w:id="1"/>
      <w:proofErr w:type="spellStart"/>
      <w:r w:rsidRPr="003E098E">
        <w:rPr>
          <w:rFonts w:ascii="Courier New" w:eastAsia="Times New Roman" w:hAnsi="Courier New" w:cs="Courier New"/>
          <w:lang w:eastAsia="ru-RU"/>
        </w:rPr>
        <w:t>Перечетная</w:t>
      </w:r>
      <w:proofErr w:type="spellEnd"/>
      <w:r w:rsidRPr="003E098E">
        <w:rPr>
          <w:rFonts w:ascii="Courier New" w:eastAsia="Times New Roman" w:hAnsi="Courier New" w:cs="Courier New"/>
          <w:lang w:eastAsia="ru-RU"/>
        </w:rPr>
        <w:t xml:space="preserve"> ведомость</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зеленых</w:t>
      </w:r>
      <w:proofErr w:type="gramEnd"/>
      <w:r w:rsidRPr="003E098E">
        <w:rPr>
          <w:rFonts w:ascii="Courier New" w:eastAsia="Times New Roman" w:hAnsi="Courier New" w:cs="Courier New"/>
          <w:lang w:eastAsia="ru-RU"/>
        </w:rPr>
        <w:t xml:space="preserve"> насаждений на земельном участке,</w:t>
      </w:r>
    </w:p>
    <w:p w:rsidR="00042F06" w:rsidRPr="003E098E" w:rsidRDefault="00042F06" w:rsidP="003E098E">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расположенном</w:t>
      </w:r>
      <w:proofErr w:type="gramEnd"/>
      <w:r w:rsidRPr="003E098E">
        <w:rPr>
          <w:rFonts w:ascii="Courier New" w:eastAsia="Times New Roman" w:hAnsi="Courier New" w:cs="Courier New"/>
          <w:lang w:eastAsia="ru-RU"/>
        </w:rPr>
        <w:t xml:space="preserve"> по адресу</w:t>
      </w:r>
      <w:r w:rsid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___________________________________________</w:t>
      </w:r>
    </w:p>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3600"/>
        <w:gridCol w:w="2280"/>
      </w:tblGrid>
      <w:tr w:rsidR="00042F06" w:rsidRPr="003E098E" w:rsidTr="00A969D6">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w:t>
            </w:r>
            <w:r w:rsidRPr="003E098E">
              <w:rPr>
                <w:rFonts w:ascii="Courier New" w:eastAsia="Times New Roman" w:hAnsi="Courier New" w:cs="Courier New"/>
                <w:lang w:eastAsia="ru-RU"/>
              </w:rPr>
              <w:br/>
              <w:t>п/п</w:t>
            </w:r>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на   </w:t>
            </w:r>
            <w:r w:rsidRPr="003E098E">
              <w:rPr>
                <w:rFonts w:ascii="Courier New" w:eastAsia="Times New Roman" w:hAnsi="Courier New" w:cs="Courier New"/>
                <w:lang w:eastAsia="ru-RU"/>
              </w:rPr>
              <w:br/>
            </w:r>
            <w:proofErr w:type="spellStart"/>
            <w:proofErr w:type="gramStart"/>
            <w:r w:rsidRPr="003E098E">
              <w:rPr>
                <w:rFonts w:ascii="Courier New" w:eastAsia="Times New Roman" w:hAnsi="Courier New" w:cs="Courier New"/>
                <w:lang w:eastAsia="ru-RU"/>
              </w:rPr>
              <w:t>подеревной</w:t>
            </w:r>
            <w:proofErr w:type="spellEnd"/>
            <w:r w:rsidRPr="003E098E">
              <w:rPr>
                <w:rFonts w:ascii="Courier New" w:eastAsia="Times New Roman" w:hAnsi="Courier New" w:cs="Courier New"/>
                <w:lang w:eastAsia="ru-RU"/>
              </w:rPr>
              <w:br/>
              <w:t xml:space="preserve">  съемке</w:t>
            </w:r>
            <w:proofErr w:type="gramEnd"/>
            <w:r w:rsidRPr="003E098E">
              <w:rPr>
                <w:rFonts w:ascii="Courier New" w:eastAsia="Times New Roman" w:hAnsi="Courier New" w:cs="Courier New"/>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Порода, </w:t>
            </w:r>
            <w:proofErr w:type="gramStart"/>
            <w:r w:rsidRPr="003E098E">
              <w:rPr>
                <w:rFonts w:ascii="Courier New" w:eastAsia="Times New Roman" w:hAnsi="Courier New" w:cs="Courier New"/>
                <w:lang w:eastAsia="ru-RU"/>
              </w:rPr>
              <w:t>вид</w:t>
            </w:r>
            <w:r w:rsidRPr="003E098E">
              <w:rPr>
                <w:rFonts w:ascii="Courier New" w:eastAsia="Times New Roman" w:hAnsi="Courier New" w:cs="Courier New"/>
                <w:lang w:eastAsia="ru-RU"/>
              </w:rPr>
              <w:br/>
              <w:t xml:space="preserve">  зеленых</w:t>
            </w:r>
            <w:proofErr w:type="gramEnd"/>
            <w:r w:rsidRPr="003E098E">
              <w:rPr>
                <w:rFonts w:ascii="Courier New" w:eastAsia="Times New Roman" w:hAnsi="Courier New" w:cs="Courier New"/>
                <w:lang w:eastAsia="ru-RU"/>
              </w:rPr>
              <w:t xml:space="preserve">  </w:t>
            </w:r>
            <w:r w:rsidRPr="003E098E">
              <w:rPr>
                <w:rFonts w:ascii="Courier New" w:eastAsia="Times New Roman" w:hAnsi="Courier New" w:cs="Courier New"/>
                <w:lang w:eastAsia="ru-RU"/>
              </w:rPr>
              <w:br/>
              <w:t xml:space="preserve">насаждений </w:t>
            </w:r>
          </w:p>
        </w:tc>
        <w:tc>
          <w:tcPr>
            <w:tcW w:w="360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Для деревьев на высоте   </w:t>
            </w:r>
            <w:r w:rsidRPr="003E098E">
              <w:rPr>
                <w:rFonts w:ascii="Courier New" w:eastAsia="Times New Roman" w:hAnsi="Courier New" w:cs="Courier New"/>
                <w:lang w:eastAsia="ru-RU"/>
              </w:rPr>
              <w:br/>
              <w:t>1,3 м - диаметр ствола (см);</w:t>
            </w:r>
            <w:r w:rsidRPr="003E098E">
              <w:rPr>
                <w:rFonts w:ascii="Courier New" w:eastAsia="Times New Roman" w:hAnsi="Courier New" w:cs="Courier New"/>
                <w:lang w:eastAsia="ru-RU"/>
              </w:rPr>
              <w:br/>
              <w:t xml:space="preserve"> для кустарников - возраст  </w:t>
            </w:r>
            <w:r w:rsidRPr="003E098E">
              <w:rPr>
                <w:rFonts w:ascii="Courier New" w:eastAsia="Times New Roman" w:hAnsi="Courier New" w:cs="Courier New"/>
                <w:lang w:eastAsia="ru-RU"/>
              </w:rPr>
              <w:br/>
              <w:t xml:space="preserve">        </w:t>
            </w:r>
            <w:proofErr w:type="gramStart"/>
            <w:r w:rsidRPr="003E098E">
              <w:rPr>
                <w:rFonts w:ascii="Courier New" w:eastAsia="Times New Roman" w:hAnsi="Courier New" w:cs="Courier New"/>
                <w:lang w:eastAsia="ru-RU"/>
              </w:rPr>
              <w:t xml:space="preserve">   (</w:t>
            </w:r>
            <w:proofErr w:type="gramEnd"/>
            <w:r w:rsidRPr="003E098E">
              <w:rPr>
                <w:rFonts w:ascii="Courier New" w:eastAsia="Times New Roman" w:hAnsi="Courier New" w:cs="Courier New"/>
                <w:lang w:eastAsia="ru-RU"/>
              </w:rPr>
              <w:t xml:space="preserve">лет);           </w:t>
            </w:r>
            <w:r w:rsidRPr="003E098E">
              <w:rPr>
                <w:rFonts w:ascii="Courier New" w:eastAsia="Times New Roman" w:hAnsi="Courier New" w:cs="Courier New"/>
                <w:lang w:eastAsia="ru-RU"/>
              </w:rPr>
              <w:br/>
              <w:t xml:space="preserve"> для газонов и цветников -  </w:t>
            </w:r>
            <w:r w:rsidRPr="003E098E">
              <w:rPr>
                <w:rFonts w:ascii="Courier New" w:eastAsia="Times New Roman" w:hAnsi="Courier New" w:cs="Courier New"/>
                <w:lang w:eastAsia="ru-RU"/>
              </w:rPr>
              <w:br/>
              <w:t xml:space="preserve">      площадь (кв. м)       </w:t>
            </w:r>
          </w:p>
        </w:tc>
        <w:tc>
          <w:tcPr>
            <w:tcW w:w="22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 xml:space="preserve">Характеристика  </w:t>
            </w:r>
            <w:r w:rsidRPr="003E098E">
              <w:rPr>
                <w:rFonts w:ascii="Courier New" w:eastAsia="Times New Roman" w:hAnsi="Courier New" w:cs="Courier New"/>
                <w:lang w:eastAsia="ru-RU"/>
              </w:rPr>
              <w:br/>
              <w:t>состояния</w:t>
            </w:r>
            <w:proofErr w:type="gramEnd"/>
            <w:r w:rsidRPr="003E098E">
              <w:rPr>
                <w:rFonts w:ascii="Courier New" w:eastAsia="Times New Roman" w:hAnsi="Courier New" w:cs="Courier New"/>
                <w:lang w:eastAsia="ru-RU"/>
              </w:rPr>
              <w:t xml:space="preserve"> зеленых</w:t>
            </w:r>
            <w:r w:rsidRPr="003E098E">
              <w:rPr>
                <w:rFonts w:ascii="Courier New" w:eastAsia="Times New Roman" w:hAnsi="Courier New" w:cs="Courier New"/>
                <w:lang w:eastAsia="ru-RU"/>
              </w:rPr>
              <w:br/>
              <w:t xml:space="preserve">   насаждений    </w:t>
            </w: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3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2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3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2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3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2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bl>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Всего зеленых насаждений на участке 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Подлежит сносу ________________________________________________________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Подлежит пересадке ____________________________________________________</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r w:rsidRPr="003E098E">
        <w:rPr>
          <w:rFonts w:ascii="Calibri" w:eastAsia="Times New Roman" w:hAnsi="Calibri" w:cs="Calibri"/>
          <w:lang w:eastAsia="ru-RU"/>
        </w:rPr>
        <w:t>Приложение 3</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roofErr w:type="gramStart"/>
      <w:r w:rsidRPr="003E098E">
        <w:rPr>
          <w:rFonts w:ascii="Calibri" w:eastAsia="Times New Roman" w:hAnsi="Calibri" w:cs="Calibri"/>
          <w:lang w:eastAsia="ru-RU"/>
        </w:rPr>
        <w:t>к</w:t>
      </w:r>
      <w:proofErr w:type="gramEnd"/>
      <w:r w:rsidRPr="003E098E">
        <w:rPr>
          <w:rFonts w:ascii="Calibri" w:eastAsia="Times New Roman" w:hAnsi="Calibri" w:cs="Calibri"/>
          <w:lang w:eastAsia="ru-RU"/>
        </w:rPr>
        <w:t xml:space="preserve"> административному регламенту</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center"/>
        <w:rPr>
          <w:rFonts w:ascii="Calibri" w:eastAsia="Times New Roman" w:hAnsi="Calibri" w:cs="Calibri"/>
          <w:lang w:eastAsia="ru-RU"/>
        </w:rPr>
      </w:pPr>
      <w:bookmarkStart w:id="2" w:name="Par321"/>
      <w:bookmarkEnd w:id="2"/>
      <w:r w:rsidRPr="003E098E">
        <w:rPr>
          <w:rFonts w:ascii="Calibri" w:eastAsia="Times New Roman" w:hAnsi="Calibri" w:cs="Calibri"/>
          <w:lang w:eastAsia="ru-RU"/>
        </w:rPr>
        <w:t>Блок-схема</w:t>
      </w:r>
    </w:p>
    <w:p w:rsidR="00042F06" w:rsidRPr="003E098E" w:rsidRDefault="00042F06" w:rsidP="00042F06">
      <w:pPr>
        <w:widowControl w:val="0"/>
        <w:autoSpaceDE w:val="0"/>
        <w:autoSpaceDN w:val="0"/>
        <w:adjustRightInd w:val="0"/>
        <w:spacing w:after="0" w:line="240" w:lineRule="auto"/>
        <w:jc w:val="center"/>
        <w:rPr>
          <w:rFonts w:ascii="Calibri" w:eastAsia="Times New Roman" w:hAnsi="Calibri" w:cs="Calibri"/>
          <w:lang w:eastAsia="ru-RU"/>
        </w:rPr>
      </w:pPr>
      <w:proofErr w:type="gramStart"/>
      <w:r w:rsidRPr="003E098E">
        <w:rPr>
          <w:rFonts w:ascii="Calibri" w:eastAsia="Times New Roman" w:hAnsi="Calibri" w:cs="Calibri"/>
          <w:lang w:eastAsia="ru-RU"/>
        </w:rPr>
        <w:t>последовательности</w:t>
      </w:r>
      <w:proofErr w:type="gramEnd"/>
      <w:r w:rsidRPr="003E098E">
        <w:rPr>
          <w:rFonts w:ascii="Calibri" w:eastAsia="Times New Roman" w:hAnsi="Calibri" w:cs="Calibri"/>
          <w:lang w:eastAsia="ru-RU"/>
        </w:rPr>
        <w:t xml:space="preserve"> административных процедур</w:t>
      </w:r>
    </w:p>
    <w:p w:rsidR="00042F06" w:rsidRPr="003E098E" w:rsidRDefault="00042F06" w:rsidP="00042F06">
      <w:pPr>
        <w:widowControl w:val="0"/>
        <w:autoSpaceDE w:val="0"/>
        <w:autoSpaceDN w:val="0"/>
        <w:adjustRightInd w:val="0"/>
        <w:spacing w:after="0" w:line="240" w:lineRule="auto"/>
        <w:ind w:firstLine="540"/>
        <w:jc w:val="both"/>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Прием, первичная проверка и регистрация заявления и приложенных к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нему документов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Рассмотрение и проверка заявления и приложенных к нему документов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  Принятие</w:t>
      </w:r>
      <w:proofErr w:type="gramEnd"/>
      <w:r w:rsidRPr="003E098E">
        <w:rPr>
          <w:rFonts w:ascii="Courier New" w:eastAsia="Times New Roman" w:hAnsi="Courier New" w:cs="Courier New"/>
          <w:lang w:eastAsia="ru-RU"/>
        </w:rPr>
        <w:t xml:space="preserve"> решения о выдаче разрешения на снос или пересадку зеленых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насаждений либо об отказе в выдаче такого разрешения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
    <w:p w:rsidR="00042F06" w:rsidRPr="003E098E" w:rsidRDefault="00042F06" w:rsidP="00042F06">
      <w:pPr>
        <w:widowControl w:val="0"/>
        <w:autoSpaceDE w:val="0"/>
        <w:autoSpaceDN w:val="0"/>
        <w:adjustRightInd w:val="0"/>
        <w:spacing w:after="0" w:line="240" w:lineRule="auto"/>
        <w:jc w:val="center"/>
        <w:rPr>
          <w:rFonts w:ascii="Courier New" w:eastAsia="Times New Roman" w:hAnsi="Courier New" w:cs="Courier New"/>
          <w:lang w:eastAsia="ru-RU"/>
        </w:rPr>
      </w:pPr>
      <w:r w:rsidRPr="003E098E">
        <w:rPr>
          <w:rFonts w:ascii="Courier New" w:eastAsia="Times New Roman" w:hAnsi="Courier New" w:cs="Courier New"/>
          <w:lang w:eastAsia="ru-RU"/>
        </w:rPr>
        <w:t>Выдача (направление) заявителю распоряжения о разрешении на снос</w:t>
      </w:r>
      <w:r w:rsidR="005F3F1A" w:rsidRPr="003E098E">
        <w:rPr>
          <w:rFonts w:ascii="Courier New" w:eastAsia="Times New Roman" w:hAnsi="Courier New" w:cs="Courier New"/>
          <w:lang w:eastAsia="ru-RU"/>
        </w:rPr>
        <w:t xml:space="preserve"> </w:t>
      </w:r>
    </w:p>
    <w:p w:rsidR="00042F06" w:rsidRPr="003E098E" w:rsidRDefault="005F3F1A" w:rsidP="00042F06">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или</w:t>
      </w:r>
      <w:proofErr w:type="gramEnd"/>
      <w:r w:rsidRPr="003E098E">
        <w:rPr>
          <w:rFonts w:ascii="Courier New" w:eastAsia="Times New Roman" w:hAnsi="Courier New" w:cs="Courier New"/>
          <w:lang w:eastAsia="ru-RU"/>
        </w:rPr>
        <w:t xml:space="preserve"> </w:t>
      </w:r>
      <w:r w:rsidR="00042F06" w:rsidRPr="003E098E">
        <w:rPr>
          <w:rFonts w:ascii="Courier New" w:eastAsia="Times New Roman" w:hAnsi="Courier New" w:cs="Courier New"/>
          <w:lang w:eastAsia="ru-RU"/>
        </w:rPr>
        <w:t>пересадку зеленых насаждений либо об отказе в предоставлении</w:t>
      </w:r>
    </w:p>
    <w:p w:rsidR="00042F06" w:rsidRPr="003E098E" w:rsidRDefault="00042F06" w:rsidP="00042F06">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муниципальной</w:t>
      </w:r>
      <w:proofErr w:type="gramEnd"/>
      <w:r w:rsidRPr="003E098E">
        <w:rPr>
          <w:rFonts w:ascii="Courier New" w:eastAsia="Times New Roman" w:hAnsi="Courier New" w:cs="Courier New"/>
          <w:lang w:eastAsia="ru-RU"/>
        </w:rPr>
        <w:t xml:space="preserve"> услуги      │</w:t>
      </w:r>
    </w:p>
    <w:p w:rsidR="00042F06" w:rsidRPr="003E098E" w:rsidRDefault="00042F06" w:rsidP="005F3F1A">
      <w:pPr>
        <w:widowControl w:val="0"/>
        <w:autoSpaceDE w:val="0"/>
        <w:autoSpaceDN w:val="0"/>
        <w:adjustRightInd w:val="0"/>
        <w:spacing w:after="0" w:line="240" w:lineRule="auto"/>
        <w:rPr>
          <w:rFonts w:ascii="Calibri" w:eastAsia="Times New Roman" w:hAnsi="Calibri" w:cs="Calibri"/>
          <w:lang w:eastAsia="ru-RU"/>
        </w:rPr>
      </w:pPr>
      <w:r w:rsidRPr="003E098E">
        <w:rPr>
          <w:rFonts w:ascii="Courier New" w:eastAsia="Times New Roman" w:hAnsi="Courier New" w:cs="Courier New"/>
          <w:lang w:eastAsia="ru-RU"/>
        </w:rPr>
        <w:t>└────────────────────────────────────────────────────────────────────────┘</w:t>
      </w:r>
      <w:bookmarkStart w:id="3" w:name="Par356"/>
      <w:bookmarkEnd w:id="3"/>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r w:rsidRPr="003E098E">
        <w:rPr>
          <w:rFonts w:ascii="Calibri" w:eastAsia="Times New Roman" w:hAnsi="Calibri" w:cs="Calibri"/>
          <w:lang w:eastAsia="ru-RU"/>
        </w:rPr>
        <w:t>Приложение 4</w:t>
      </w:r>
    </w:p>
    <w:p w:rsidR="00042F06" w:rsidRPr="003E098E" w:rsidRDefault="00042F06" w:rsidP="00042F06">
      <w:pPr>
        <w:widowControl w:val="0"/>
        <w:autoSpaceDE w:val="0"/>
        <w:autoSpaceDN w:val="0"/>
        <w:adjustRightInd w:val="0"/>
        <w:spacing w:after="0" w:line="240" w:lineRule="auto"/>
        <w:jc w:val="right"/>
        <w:rPr>
          <w:rFonts w:ascii="Courier New" w:eastAsia="Times New Roman" w:hAnsi="Courier New" w:cs="Courier New"/>
          <w:lang w:eastAsia="ru-RU"/>
        </w:rPr>
      </w:pPr>
      <w:proofErr w:type="gramStart"/>
      <w:r w:rsidRPr="003E098E">
        <w:rPr>
          <w:rFonts w:ascii="Courier New" w:eastAsia="Times New Roman" w:hAnsi="Courier New" w:cs="Calibri"/>
          <w:lang w:eastAsia="ru-RU"/>
        </w:rPr>
        <w:t>к</w:t>
      </w:r>
      <w:proofErr w:type="gramEnd"/>
      <w:r w:rsidRPr="003E098E">
        <w:rPr>
          <w:rFonts w:ascii="Courier New" w:eastAsia="Times New Roman" w:hAnsi="Courier New" w:cs="Calibri"/>
          <w:lang w:eastAsia="ru-RU"/>
        </w:rPr>
        <w:t xml:space="preserve"> административному регламенту</w:t>
      </w:r>
    </w:p>
    <w:p w:rsidR="00042F06" w:rsidRPr="003E098E" w:rsidRDefault="00042F06" w:rsidP="00042F06">
      <w:pPr>
        <w:widowControl w:val="0"/>
        <w:autoSpaceDE w:val="0"/>
        <w:autoSpaceDN w:val="0"/>
        <w:adjustRightInd w:val="0"/>
        <w:spacing w:after="0" w:line="240" w:lineRule="auto"/>
        <w:jc w:val="center"/>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jc w:val="center"/>
        <w:rPr>
          <w:rFonts w:ascii="Courier New" w:eastAsia="Times New Roman" w:hAnsi="Courier New" w:cs="Courier New"/>
          <w:lang w:eastAsia="ru-RU"/>
        </w:rPr>
      </w:pPr>
      <w:r w:rsidRPr="003E098E">
        <w:rPr>
          <w:rFonts w:ascii="Courier New" w:eastAsia="Times New Roman" w:hAnsi="Courier New" w:cs="Courier New"/>
          <w:lang w:eastAsia="ru-RU"/>
        </w:rPr>
        <w:t>АКТ</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ОБСЛЕДОВАНИЯ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дата</w:t>
      </w:r>
      <w:proofErr w:type="gramEnd"/>
      <w:r w:rsidRPr="003E098E">
        <w:rPr>
          <w:rFonts w:ascii="Courier New" w:eastAsia="Times New Roman" w:hAnsi="Courier New" w:cs="Courier New"/>
          <w:lang w:eastAsia="ru-RU"/>
        </w:rPr>
        <w:t xml:space="preserve"> составления акта)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Специалист  администрации</w:t>
      </w:r>
      <w:proofErr w:type="gramEnd"/>
      <w:r w:rsidRPr="003E098E">
        <w:rPr>
          <w:rFonts w:ascii="Courier New" w:eastAsia="Times New Roman" w:hAnsi="Courier New" w:cs="Courier New"/>
          <w:lang w:eastAsia="ru-RU"/>
        </w:rPr>
        <w:t xml:space="preserve"> 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на</w:t>
      </w:r>
      <w:proofErr w:type="gramEnd"/>
      <w:r w:rsidRPr="003E098E">
        <w:rPr>
          <w:rFonts w:ascii="Courier New" w:eastAsia="Times New Roman" w:hAnsi="Courier New" w:cs="Courier New"/>
          <w:lang w:eastAsia="ru-RU"/>
        </w:rPr>
        <w:t xml:space="preserve"> основании заявления 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от</w:t>
      </w:r>
      <w:proofErr w:type="gramEnd"/>
      <w:r w:rsidRPr="003E098E">
        <w:rPr>
          <w:rFonts w:ascii="Courier New" w:eastAsia="Times New Roman" w:hAnsi="Courier New" w:cs="Courier New"/>
          <w:lang w:eastAsia="ru-RU"/>
        </w:rPr>
        <w:t xml:space="preserve"> _______________ N ____________ произвел обследование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произрастающих</w:t>
      </w:r>
      <w:proofErr w:type="gramEnd"/>
      <w:r w:rsidRPr="003E098E">
        <w:rPr>
          <w:rFonts w:ascii="Courier New" w:eastAsia="Times New Roman" w:hAnsi="Courier New" w:cs="Courier New"/>
          <w:lang w:eastAsia="ru-RU"/>
        </w:rPr>
        <w:t xml:space="preserve"> на земельном участке, расположенном по адресу: 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и</w:t>
      </w:r>
      <w:proofErr w:type="gramEnd"/>
      <w:r w:rsidRPr="003E098E">
        <w:rPr>
          <w:rFonts w:ascii="Courier New" w:eastAsia="Times New Roman" w:hAnsi="Courier New" w:cs="Courier New"/>
          <w:lang w:eastAsia="ru-RU"/>
        </w:rPr>
        <w:t xml:space="preserve"> установил, что сносу (пересадке) в связи 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 подлежат следующие зеленые насаждения:</w:t>
      </w:r>
    </w:p>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1680"/>
        <w:gridCol w:w="1400"/>
        <w:gridCol w:w="1260"/>
        <w:gridCol w:w="980"/>
        <w:gridCol w:w="980"/>
        <w:gridCol w:w="1120"/>
        <w:gridCol w:w="840"/>
        <w:gridCol w:w="840"/>
        <w:gridCol w:w="840"/>
        <w:gridCol w:w="840"/>
        <w:gridCol w:w="1120"/>
      </w:tblGrid>
      <w:tr w:rsidR="00042F06" w:rsidRPr="003E098E" w:rsidTr="00A969D6">
        <w:trPr>
          <w:tblCellSpacing w:w="5" w:type="nil"/>
        </w:trPr>
        <w:tc>
          <w:tcPr>
            <w:tcW w:w="126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порода</w:t>
            </w:r>
            <w:proofErr w:type="gramEnd"/>
            <w:r w:rsidRPr="003E098E">
              <w:rPr>
                <w:rFonts w:ascii="Courier New" w:eastAsia="Times New Roman" w:hAnsi="Courier New" w:cs="Courier New"/>
                <w:lang w:eastAsia="ru-RU"/>
              </w:rPr>
              <w:t xml:space="preserve"> </w:t>
            </w:r>
          </w:p>
        </w:tc>
        <w:tc>
          <w:tcPr>
            <w:tcW w:w="16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w:t>
            </w:r>
            <w:r w:rsidRPr="003E098E">
              <w:rPr>
                <w:rFonts w:ascii="Courier New" w:eastAsia="Times New Roman" w:hAnsi="Courier New" w:cs="Courier New"/>
                <w:lang w:eastAsia="ru-RU"/>
              </w:rPr>
              <w:br/>
            </w:r>
            <w:proofErr w:type="spellStart"/>
            <w:r w:rsidRPr="003E098E">
              <w:rPr>
                <w:rFonts w:ascii="Courier New" w:eastAsia="Times New Roman" w:hAnsi="Courier New" w:cs="Courier New"/>
                <w:lang w:eastAsia="ru-RU"/>
              </w:rPr>
              <w:t>перечетной</w:t>
            </w:r>
            <w:proofErr w:type="spellEnd"/>
            <w:r w:rsidRPr="003E098E">
              <w:rPr>
                <w:rFonts w:ascii="Courier New" w:eastAsia="Times New Roman" w:hAnsi="Courier New" w:cs="Courier New"/>
                <w:lang w:eastAsia="ru-RU"/>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диаметр,</w:t>
            </w:r>
            <w:r w:rsidRPr="003E098E">
              <w:rPr>
                <w:rFonts w:ascii="Courier New" w:eastAsia="Times New Roman" w:hAnsi="Courier New" w:cs="Courier New"/>
                <w:lang w:eastAsia="ru-RU"/>
              </w:rPr>
              <w:br/>
              <w:t>см</w:t>
            </w:r>
            <w:proofErr w:type="gramEnd"/>
          </w:p>
        </w:tc>
        <w:tc>
          <w:tcPr>
            <w:tcW w:w="126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кол</w:t>
            </w:r>
            <w:proofErr w:type="gramEnd"/>
            <w:r w:rsidRPr="003E098E">
              <w:rPr>
                <w:rFonts w:ascii="Courier New" w:eastAsia="Times New Roman" w:hAnsi="Courier New" w:cs="Courier New"/>
                <w:lang w:eastAsia="ru-RU"/>
              </w:rPr>
              <w:t>-во,</w:t>
            </w:r>
            <w:r w:rsidRPr="003E098E">
              <w:rPr>
                <w:rFonts w:ascii="Courier New" w:eastAsia="Times New Roman" w:hAnsi="Courier New" w:cs="Courier New"/>
                <w:lang w:eastAsia="ru-RU"/>
              </w:rPr>
              <w:br/>
              <w:t xml:space="preserve">  шт.  </w:t>
            </w:r>
          </w:p>
        </w:tc>
        <w:tc>
          <w:tcPr>
            <w:tcW w:w="9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цена,</w:t>
            </w:r>
            <w:r w:rsidRPr="003E098E">
              <w:rPr>
                <w:rFonts w:ascii="Courier New" w:eastAsia="Times New Roman" w:hAnsi="Courier New" w:cs="Courier New"/>
                <w:lang w:eastAsia="ru-RU"/>
              </w:rPr>
              <w:br/>
              <w:t>руб.</w:t>
            </w:r>
            <w:proofErr w:type="gramEnd"/>
            <w:r w:rsidRPr="003E098E">
              <w:rPr>
                <w:rFonts w:ascii="Courier New" w:eastAsia="Times New Roman" w:hAnsi="Courier New" w:cs="Courier New"/>
                <w:lang w:eastAsia="ru-RU"/>
              </w:rPr>
              <w:t xml:space="preserve"> </w:t>
            </w:r>
          </w:p>
        </w:tc>
        <w:tc>
          <w:tcPr>
            <w:tcW w:w="9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Ксост</w:t>
            </w:r>
            <w:proofErr w:type="spellEnd"/>
          </w:p>
        </w:tc>
        <w:tc>
          <w:tcPr>
            <w:tcW w:w="112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Кперес</w:t>
            </w:r>
            <w:proofErr w:type="spellEnd"/>
          </w:p>
        </w:tc>
        <w:tc>
          <w:tcPr>
            <w:tcW w:w="8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Кс </w:t>
            </w:r>
          </w:p>
        </w:tc>
        <w:tc>
          <w:tcPr>
            <w:tcW w:w="8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Км</w:t>
            </w:r>
          </w:p>
        </w:tc>
        <w:tc>
          <w:tcPr>
            <w:tcW w:w="8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Клок</w:t>
            </w:r>
          </w:p>
        </w:tc>
        <w:tc>
          <w:tcPr>
            <w:tcW w:w="8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Квид</w:t>
            </w:r>
            <w:proofErr w:type="spellEnd"/>
          </w:p>
        </w:tc>
        <w:tc>
          <w:tcPr>
            <w:tcW w:w="112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сумма</w:t>
            </w:r>
            <w:proofErr w:type="gramEnd"/>
            <w:r w:rsidRPr="003E098E">
              <w:rPr>
                <w:rFonts w:ascii="Courier New" w:eastAsia="Times New Roman" w:hAnsi="Courier New" w:cs="Courier New"/>
                <w:lang w:eastAsia="ru-RU"/>
              </w:rPr>
              <w:t>,</w:t>
            </w:r>
            <w:r w:rsidRPr="003E098E">
              <w:rPr>
                <w:rFonts w:ascii="Courier New" w:eastAsia="Times New Roman" w:hAnsi="Courier New" w:cs="Courier New"/>
                <w:lang w:eastAsia="ru-RU"/>
              </w:rPr>
              <w:br/>
              <w:t xml:space="preserve"> руб. </w:t>
            </w:r>
          </w:p>
        </w:tc>
      </w:tr>
      <w:tr w:rsidR="00042F06" w:rsidRPr="003E098E" w:rsidTr="00A969D6">
        <w:trPr>
          <w:tblCellSpacing w:w="5" w:type="nil"/>
        </w:trPr>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Итого: </w:t>
            </w: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2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9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8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1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bl>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Вышеуказанную сумму перечислить на счет:</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счет</w:t>
      </w:r>
      <w:proofErr w:type="gramEnd"/>
      <w:r w:rsidRPr="003E098E">
        <w:rPr>
          <w:rFonts w:ascii="Courier New" w:eastAsia="Times New Roman" w:hAnsi="Courier New" w:cs="Courier New"/>
          <w:lang w:eastAsia="ru-RU"/>
        </w:rPr>
        <w:t xml:space="preserve"> получателя: </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roofErr w:type="gramStart"/>
      <w:r w:rsidRPr="003E098E">
        <w:rPr>
          <w:rFonts w:ascii="Courier New" w:eastAsia="Times New Roman" w:hAnsi="Courier New" w:cs="Courier New"/>
          <w:lang w:eastAsia="ru-RU"/>
        </w:rPr>
        <w:t>указать</w:t>
      </w:r>
      <w:proofErr w:type="gramEnd"/>
      <w:r w:rsidRPr="003E098E">
        <w:rPr>
          <w:rFonts w:ascii="Courier New" w:eastAsia="Times New Roman" w:hAnsi="Courier New" w:cs="Courier New"/>
          <w:lang w:eastAsia="ru-RU"/>
        </w:rPr>
        <w:t xml:space="preserve"> реквизиты)</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Оценка </w:t>
      </w:r>
      <w:proofErr w:type="gramStart"/>
      <w:r w:rsidRPr="003E098E">
        <w:rPr>
          <w:rFonts w:ascii="Courier New" w:eastAsia="Times New Roman" w:hAnsi="Courier New" w:cs="Courier New"/>
          <w:lang w:eastAsia="ru-RU"/>
        </w:rPr>
        <w:t>произведена  в</w:t>
      </w:r>
      <w:proofErr w:type="gramEnd"/>
      <w:r w:rsidRPr="003E098E">
        <w:rPr>
          <w:rFonts w:ascii="Courier New" w:eastAsia="Times New Roman" w:hAnsi="Courier New" w:cs="Courier New"/>
          <w:lang w:eastAsia="ru-RU"/>
        </w:rPr>
        <w:t xml:space="preserve"> соответствии с 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Список сокращений: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Ксост</w:t>
      </w:r>
      <w:proofErr w:type="spellEnd"/>
      <w:r w:rsidRPr="003E098E">
        <w:rPr>
          <w:rFonts w:ascii="Courier New" w:eastAsia="Times New Roman" w:hAnsi="Courier New" w:cs="Courier New"/>
          <w:lang w:eastAsia="ru-RU"/>
        </w:rPr>
        <w:t xml:space="preserve"> - коэффициент поправок на текущее состояние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Кперес</w:t>
      </w:r>
      <w:proofErr w:type="spellEnd"/>
      <w:r w:rsidRPr="003E098E">
        <w:rPr>
          <w:rFonts w:ascii="Courier New" w:eastAsia="Times New Roman" w:hAnsi="Courier New" w:cs="Courier New"/>
          <w:lang w:eastAsia="ru-RU"/>
        </w:rPr>
        <w:t xml:space="preserve"> - коэффициент поправок на пересадку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Кс - коэффициент поправок на социальную значимость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Км - коэффициент поправок на местоположение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Клок - коэффициент поправок на локальное местоположение;</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3E098E">
        <w:rPr>
          <w:rFonts w:ascii="Courier New" w:eastAsia="Times New Roman" w:hAnsi="Courier New" w:cs="Courier New"/>
          <w:lang w:eastAsia="ru-RU"/>
        </w:rPr>
        <w:t>Квид</w:t>
      </w:r>
      <w:proofErr w:type="spellEnd"/>
      <w:r w:rsidRPr="003E098E">
        <w:rPr>
          <w:rFonts w:ascii="Courier New" w:eastAsia="Times New Roman" w:hAnsi="Courier New" w:cs="Courier New"/>
          <w:lang w:eastAsia="ru-RU"/>
        </w:rPr>
        <w:t xml:space="preserve"> - коэффициент поправок на устойчивость к </w:t>
      </w:r>
      <w:proofErr w:type="gramStart"/>
      <w:r w:rsidRPr="003E098E">
        <w:rPr>
          <w:rFonts w:ascii="Courier New" w:eastAsia="Times New Roman" w:hAnsi="Courier New" w:cs="Courier New"/>
          <w:lang w:eastAsia="ru-RU"/>
        </w:rPr>
        <w:t>вредным  выбросам</w:t>
      </w:r>
      <w:proofErr w:type="gramEnd"/>
      <w:r w:rsidRPr="003E098E">
        <w:rPr>
          <w:rFonts w:ascii="Courier New" w:eastAsia="Times New Roman" w:hAnsi="Courier New" w:cs="Courier New"/>
          <w:lang w:eastAsia="ru-RU"/>
        </w:rPr>
        <w:t xml:space="preserve"> в атмосферу</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различных</w:t>
      </w:r>
      <w:proofErr w:type="gramEnd"/>
      <w:r w:rsidRPr="003E098E">
        <w:rPr>
          <w:rFonts w:ascii="Courier New" w:eastAsia="Times New Roman" w:hAnsi="Courier New" w:cs="Courier New"/>
          <w:lang w:eastAsia="ru-RU"/>
        </w:rPr>
        <w:t xml:space="preserve"> видов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______________________________________  ___________  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w:t>
      </w:r>
      <w:proofErr w:type="gramStart"/>
      <w:r w:rsidRPr="003E098E">
        <w:rPr>
          <w:rFonts w:ascii="Courier New" w:eastAsia="Times New Roman" w:hAnsi="Courier New" w:cs="Courier New"/>
          <w:lang w:eastAsia="ru-RU"/>
        </w:rPr>
        <w:t>должность</w:t>
      </w:r>
      <w:proofErr w:type="gramEnd"/>
      <w:r w:rsidRPr="003E098E">
        <w:rPr>
          <w:rFonts w:ascii="Courier New" w:eastAsia="Times New Roman" w:hAnsi="Courier New" w:cs="Courier New"/>
          <w:lang w:eastAsia="ru-RU"/>
        </w:rPr>
        <w:t xml:space="preserve"> специалиста, выдавшего акт)   (подпись)   (расшифровка подписи)</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2"/>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2"/>
        <w:rPr>
          <w:rFonts w:ascii="Calibri" w:eastAsia="Times New Roman" w:hAnsi="Calibri" w:cs="Calibri"/>
          <w:lang w:eastAsia="ru-RU"/>
        </w:rPr>
      </w:pPr>
    </w:p>
    <w:p w:rsidR="003E098E" w:rsidRDefault="003E098E" w:rsidP="00042F06">
      <w:pPr>
        <w:widowControl w:val="0"/>
        <w:autoSpaceDE w:val="0"/>
        <w:autoSpaceDN w:val="0"/>
        <w:adjustRightInd w:val="0"/>
        <w:spacing w:after="0" w:line="240" w:lineRule="auto"/>
        <w:jc w:val="right"/>
        <w:outlineLvl w:val="2"/>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jc w:val="right"/>
        <w:outlineLvl w:val="2"/>
        <w:rPr>
          <w:rFonts w:ascii="Calibri" w:eastAsia="Times New Roman" w:hAnsi="Calibri" w:cs="Calibri"/>
          <w:lang w:eastAsia="ru-RU"/>
        </w:rPr>
      </w:pPr>
      <w:bookmarkStart w:id="4" w:name="_GoBack"/>
      <w:bookmarkEnd w:id="4"/>
      <w:r w:rsidRPr="003E098E">
        <w:rPr>
          <w:rFonts w:ascii="Calibri" w:eastAsia="Times New Roman" w:hAnsi="Calibri" w:cs="Calibri"/>
          <w:lang w:eastAsia="ru-RU"/>
        </w:rPr>
        <w:lastRenderedPageBreak/>
        <w:t>Форма 2</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bookmarkStart w:id="5" w:name="Par413"/>
      <w:bookmarkEnd w:id="5"/>
      <w:r w:rsidRPr="003E098E">
        <w:rPr>
          <w:rFonts w:ascii="Courier New" w:eastAsia="Times New Roman" w:hAnsi="Courier New" w:cs="Courier New"/>
          <w:lang w:eastAsia="ru-RU"/>
        </w:rPr>
        <w:t xml:space="preserve">                                    АКТ</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ОБСЛЕДОВАНИЯ ЗЕЛЕНЫХ НАСАЖДЕНИЙ</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w:t>
      </w:r>
      <w:proofErr w:type="gramStart"/>
      <w:r w:rsidRPr="003E098E">
        <w:rPr>
          <w:rFonts w:ascii="Courier New" w:eastAsia="Times New Roman" w:hAnsi="Courier New" w:cs="Courier New"/>
          <w:lang w:eastAsia="ru-RU"/>
        </w:rPr>
        <w:t>дата</w:t>
      </w:r>
      <w:proofErr w:type="gramEnd"/>
      <w:r w:rsidRPr="003E098E">
        <w:rPr>
          <w:rFonts w:ascii="Courier New" w:eastAsia="Times New Roman" w:hAnsi="Courier New" w:cs="Courier New"/>
          <w:lang w:eastAsia="ru-RU"/>
        </w:rPr>
        <w:t xml:space="preserve"> составления акта)</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Специалист   администрации 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 на основании заявления 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от</w:t>
      </w:r>
      <w:proofErr w:type="gramEnd"/>
      <w:r w:rsidRPr="003E098E">
        <w:rPr>
          <w:rFonts w:ascii="Courier New" w:eastAsia="Times New Roman" w:hAnsi="Courier New" w:cs="Courier New"/>
          <w:lang w:eastAsia="ru-RU"/>
        </w:rPr>
        <w:t xml:space="preserve"> ________ N ____ произвел обследование зеленых насаждений, произрастающих</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на</w:t>
      </w:r>
      <w:proofErr w:type="gramEnd"/>
      <w:r w:rsidRPr="003E098E">
        <w:rPr>
          <w:rFonts w:ascii="Courier New" w:eastAsia="Times New Roman" w:hAnsi="Courier New" w:cs="Courier New"/>
          <w:lang w:eastAsia="ru-RU"/>
        </w:rPr>
        <w:t xml:space="preserve"> земельном участке, расположенном по адресу: 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и</w:t>
      </w:r>
      <w:proofErr w:type="gramEnd"/>
      <w:r w:rsidRPr="003E098E">
        <w:rPr>
          <w:rFonts w:ascii="Courier New" w:eastAsia="Times New Roman" w:hAnsi="Courier New" w:cs="Courier New"/>
          <w:lang w:eastAsia="ru-RU"/>
        </w:rPr>
        <w:t xml:space="preserve"> установил, что сносу подлежат следующие зеленые насаждения:</w:t>
      </w:r>
    </w:p>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2640"/>
        <w:gridCol w:w="1440"/>
        <w:gridCol w:w="1560"/>
      </w:tblGrid>
      <w:tr w:rsidR="00042F06" w:rsidRPr="003E098E" w:rsidTr="00A969D6">
        <w:trPr>
          <w:trHeight w:val="720"/>
          <w:tblCellSpacing w:w="5" w:type="nil"/>
        </w:trPr>
        <w:tc>
          <w:tcPr>
            <w:tcW w:w="180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Порода    </w:t>
            </w:r>
          </w:p>
        </w:tc>
        <w:tc>
          <w:tcPr>
            <w:tcW w:w="20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w:t>
            </w:r>
            <w:proofErr w:type="spellStart"/>
            <w:r w:rsidRPr="003E098E">
              <w:rPr>
                <w:rFonts w:ascii="Courier New" w:eastAsia="Times New Roman" w:hAnsi="Courier New" w:cs="Courier New"/>
                <w:lang w:eastAsia="ru-RU"/>
              </w:rPr>
              <w:t>перечетной</w:t>
            </w:r>
            <w:proofErr w:type="spellEnd"/>
            <w:r w:rsidRPr="003E098E">
              <w:rPr>
                <w:rFonts w:ascii="Courier New" w:eastAsia="Times New Roman" w:hAnsi="Courier New" w:cs="Courier New"/>
                <w:lang w:eastAsia="ru-RU"/>
              </w:rPr>
              <w:br/>
              <w:t xml:space="preserve">   ведомости   </w:t>
            </w:r>
          </w:p>
        </w:tc>
        <w:tc>
          <w:tcPr>
            <w:tcW w:w="26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Для деревьев    </w:t>
            </w:r>
            <w:r w:rsidRPr="003E098E">
              <w:rPr>
                <w:rFonts w:ascii="Courier New" w:eastAsia="Times New Roman" w:hAnsi="Courier New" w:cs="Courier New"/>
                <w:lang w:eastAsia="ru-RU"/>
              </w:rPr>
              <w:br/>
              <w:t>диаметр ствола (см</w:t>
            </w:r>
            <w:proofErr w:type="gramStart"/>
            <w:r w:rsidRPr="003E098E">
              <w:rPr>
                <w:rFonts w:ascii="Courier New" w:eastAsia="Times New Roman" w:hAnsi="Courier New" w:cs="Courier New"/>
                <w:lang w:eastAsia="ru-RU"/>
              </w:rPr>
              <w:t>);</w:t>
            </w:r>
            <w:r w:rsidRPr="003E098E">
              <w:rPr>
                <w:rFonts w:ascii="Courier New" w:eastAsia="Times New Roman" w:hAnsi="Courier New" w:cs="Courier New"/>
                <w:lang w:eastAsia="ru-RU"/>
              </w:rPr>
              <w:br/>
              <w:t xml:space="preserve">  для</w:t>
            </w:r>
            <w:proofErr w:type="gramEnd"/>
            <w:r w:rsidRPr="003E098E">
              <w:rPr>
                <w:rFonts w:ascii="Courier New" w:eastAsia="Times New Roman" w:hAnsi="Courier New" w:cs="Courier New"/>
                <w:lang w:eastAsia="ru-RU"/>
              </w:rPr>
              <w:t xml:space="preserve"> кустарников   </w:t>
            </w:r>
            <w:r w:rsidRPr="003E098E">
              <w:rPr>
                <w:rFonts w:ascii="Courier New" w:eastAsia="Times New Roman" w:hAnsi="Courier New" w:cs="Courier New"/>
                <w:lang w:eastAsia="ru-RU"/>
              </w:rPr>
              <w:br/>
              <w:t xml:space="preserve">   возраст (лет)    </w:t>
            </w:r>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3E098E">
              <w:rPr>
                <w:rFonts w:ascii="Courier New" w:eastAsia="Times New Roman" w:hAnsi="Courier New" w:cs="Courier New"/>
                <w:lang w:eastAsia="ru-RU"/>
              </w:rPr>
              <w:t>Количество</w:t>
            </w:r>
            <w:r w:rsidRPr="003E098E">
              <w:rPr>
                <w:rFonts w:ascii="Courier New" w:eastAsia="Times New Roman" w:hAnsi="Courier New" w:cs="Courier New"/>
                <w:lang w:eastAsia="ru-RU"/>
              </w:rPr>
              <w:br/>
              <w:t xml:space="preserve">  (</w:t>
            </w:r>
            <w:proofErr w:type="gramEnd"/>
            <w:r w:rsidRPr="003E098E">
              <w:rPr>
                <w:rFonts w:ascii="Courier New" w:eastAsia="Times New Roman" w:hAnsi="Courier New" w:cs="Courier New"/>
                <w:lang w:eastAsia="ru-RU"/>
              </w:rPr>
              <w:t xml:space="preserve">шт.)   </w:t>
            </w:r>
          </w:p>
        </w:tc>
        <w:tc>
          <w:tcPr>
            <w:tcW w:w="156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Примечание </w:t>
            </w:r>
          </w:p>
        </w:tc>
      </w:tr>
      <w:tr w:rsidR="00042F06" w:rsidRPr="003E098E" w:rsidTr="00A969D6">
        <w:trPr>
          <w:tblCellSpacing w:w="5" w:type="nil"/>
        </w:trPr>
        <w:tc>
          <w:tcPr>
            <w:tcW w:w="18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0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6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18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0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6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18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0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6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18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0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26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56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bl>
    <w:p w:rsidR="00042F06" w:rsidRPr="003E098E" w:rsidRDefault="00042F06" w:rsidP="00042F06">
      <w:pPr>
        <w:widowControl w:val="0"/>
        <w:autoSpaceDE w:val="0"/>
        <w:autoSpaceDN w:val="0"/>
        <w:adjustRightInd w:val="0"/>
        <w:spacing w:after="0" w:line="240" w:lineRule="auto"/>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Итого: ________________________________________________________________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______________________________________  __________  _______________________</w:t>
      </w:r>
    </w:p>
    <w:p w:rsidR="00042F06" w:rsidRPr="003E098E" w:rsidRDefault="00042F06" w:rsidP="00042F06">
      <w:pPr>
        <w:widowControl w:val="0"/>
        <w:autoSpaceDE w:val="0"/>
        <w:autoSpaceDN w:val="0"/>
        <w:adjustRightInd w:val="0"/>
        <w:spacing w:after="0" w:line="240" w:lineRule="auto"/>
        <w:rPr>
          <w:rFonts w:ascii="Courier New" w:eastAsia="Times New Roman" w:hAnsi="Courier New" w:cs="Calibri"/>
          <w:lang w:eastAsia="ru-RU"/>
        </w:rPr>
      </w:pPr>
      <w:r w:rsidRPr="003E098E">
        <w:rPr>
          <w:rFonts w:ascii="Courier New" w:eastAsia="Times New Roman" w:hAnsi="Courier New" w:cs="Courier New"/>
          <w:lang w:eastAsia="ru-RU"/>
        </w:rPr>
        <w:t>(</w:t>
      </w:r>
      <w:proofErr w:type="gramStart"/>
      <w:r w:rsidRPr="003E098E">
        <w:rPr>
          <w:rFonts w:ascii="Courier New" w:eastAsia="Times New Roman" w:hAnsi="Courier New" w:cs="Courier New"/>
          <w:lang w:eastAsia="ru-RU"/>
        </w:rPr>
        <w:t>должность</w:t>
      </w:r>
      <w:proofErr w:type="gramEnd"/>
      <w:r w:rsidRPr="003E098E">
        <w:rPr>
          <w:rFonts w:ascii="Courier New" w:eastAsia="Times New Roman" w:hAnsi="Courier New" w:cs="Courier New"/>
          <w:lang w:eastAsia="ru-RU"/>
        </w:rPr>
        <w:t xml:space="preserve"> специалиста, выдавшего акт)   (подпись)   (расшифровка подписи)</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sectPr w:rsidR="00042F06" w:rsidRPr="003E098E">
          <w:pgSz w:w="11905" w:h="16838"/>
          <w:pgMar w:top="1134" w:right="850" w:bottom="1134" w:left="1701" w:header="720" w:footer="720" w:gutter="0"/>
          <w:cols w:space="720"/>
          <w:noEndnote/>
        </w:sectPr>
      </w:pPr>
    </w:p>
    <w:p w:rsidR="00042F06" w:rsidRPr="003E098E" w:rsidRDefault="00042F06" w:rsidP="00042F06">
      <w:pPr>
        <w:widowControl w:val="0"/>
        <w:autoSpaceDE w:val="0"/>
        <w:autoSpaceDN w:val="0"/>
        <w:adjustRightInd w:val="0"/>
        <w:spacing w:after="0" w:line="240" w:lineRule="auto"/>
        <w:jc w:val="right"/>
        <w:outlineLvl w:val="1"/>
        <w:rPr>
          <w:rFonts w:ascii="Calibri" w:eastAsia="Times New Roman" w:hAnsi="Calibri" w:cs="Calibri"/>
          <w:lang w:eastAsia="ru-RU"/>
        </w:rPr>
      </w:pPr>
      <w:r w:rsidRPr="003E098E">
        <w:rPr>
          <w:rFonts w:ascii="Calibri" w:eastAsia="Times New Roman" w:hAnsi="Calibri" w:cs="Calibri"/>
          <w:lang w:eastAsia="ru-RU"/>
        </w:rPr>
        <w:lastRenderedPageBreak/>
        <w:t>Приложение 5</w:t>
      </w:r>
    </w:p>
    <w:p w:rsidR="00042F06" w:rsidRPr="003E098E" w:rsidRDefault="00042F06" w:rsidP="00042F06">
      <w:pPr>
        <w:widowControl w:val="0"/>
        <w:autoSpaceDE w:val="0"/>
        <w:autoSpaceDN w:val="0"/>
        <w:adjustRightInd w:val="0"/>
        <w:spacing w:after="0" w:line="240" w:lineRule="auto"/>
        <w:jc w:val="right"/>
        <w:rPr>
          <w:rFonts w:ascii="Calibri" w:eastAsia="Times New Roman" w:hAnsi="Calibri" w:cs="Calibri"/>
          <w:lang w:eastAsia="ru-RU"/>
        </w:rPr>
      </w:pPr>
      <w:proofErr w:type="gramStart"/>
      <w:r w:rsidRPr="003E098E">
        <w:rPr>
          <w:rFonts w:ascii="Calibri" w:eastAsia="Times New Roman" w:hAnsi="Calibri" w:cs="Calibri"/>
          <w:lang w:eastAsia="ru-RU"/>
        </w:rPr>
        <w:t>к</w:t>
      </w:r>
      <w:proofErr w:type="gramEnd"/>
      <w:r w:rsidRPr="003E098E">
        <w:rPr>
          <w:rFonts w:ascii="Calibri" w:eastAsia="Times New Roman" w:hAnsi="Calibri" w:cs="Calibri"/>
          <w:lang w:eastAsia="ru-RU"/>
        </w:rPr>
        <w:t xml:space="preserve"> административному регламенту</w:t>
      </w:r>
    </w:p>
    <w:p w:rsidR="00042F06" w:rsidRPr="003E098E" w:rsidRDefault="00042F06" w:rsidP="00042F06">
      <w:pPr>
        <w:widowControl w:val="0"/>
        <w:autoSpaceDE w:val="0"/>
        <w:autoSpaceDN w:val="0"/>
        <w:adjustRightInd w:val="0"/>
        <w:spacing w:after="0" w:line="240" w:lineRule="auto"/>
        <w:jc w:val="center"/>
        <w:rPr>
          <w:rFonts w:ascii="Calibri" w:eastAsia="Times New Roman" w:hAnsi="Calibri" w:cs="Calibri"/>
          <w:lang w:eastAsia="ru-RU"/>
        </w:rPr>
      </w:pPr>
      <w:bookmarkStart w:id="6" w:name="Par452"/>
      <w:bookmarkEnd w:id="6"/>
      <w:r w:rsidRPr="003E098E">
        <w:rPr>
          <w:rFonts w:ascii="Calibri" w:eastAsia="Times New Roman" w:hAnsi="Calibri" w:cs="Calibri"/>
          <w:lang w:eastAsia="ru-RU"/>
        </w:rPr>
        <w:t>Журнал</w:t>
      </w:r>
    </w:p>
    <w:p w:rsidR="00042F06" w:rsidRPr="003E098E" w:rsidRDefault="00042F06" w:rsidP="00042F06">
      <w:pPr>
        <w:widowControl w:val="0"/>
        <w:autoSpaceDE w:val="0"/>
        <w:autoSpaceDN w:val="0"/>
        <w:adjustRightInd w:val="0"/>
        <w:spacing w:after="0" w:line="240" w:lineRule="auto"/>
        <w:jc w:val="center"/>
        <w:rPr>
          <w:rFonts w:ascii="Calibri" w:eastAsia="Times New Roman" w:hAnsi="Calibri" w:cs="Calibri"/>
          <w:lang w:eastAsia="ru-RU"/>
        </w:rPr>
      </w:pPr>
      <w:proofErr w:type="gramStart"/>
      <w:r w:rsidRPr="003E098E">
        <w:rPr>
          <w:rFonts w:ascii="Calibri" w:eastAsia="Times New Roman" w:hAnsi="Calibri" w:cs="Calibri"/>
          <w:lang w:eastAsia="ru-RU"/>
        </w:rPr>
        <w:t>учета</w:t>
      </w:r>
      <w:proofErr w:type="gramEnd"/>
      <w:r w:rsidRPr="003E098E">
        <w:rPr>
          <w:rFonts w:ascii="Calibri" w:eastAsia="Times New Roman" w:hAnsi="Calibri" w:cs="Calibri"/>
          <w:lang w:eastAsia="ru-RU"/>
        </w:rPr>
        <w:t xml:space="preserve"> выданных распоряжений</w:t>
      </w:r>
    </w:p>
    <w:p w:rsidR="00042F06" w:rsidRPr="003E098E" w:rsidRDefault="00042F06" w:rsidP="00042F06">
      <w:pPr>
        <w:widowControl w:val="0"/>
        <w:autoSpaceDE w:val="0"/>
        <w:autoSpaceDN w:val="0"/>
        <w:adjustRightInd w:val="0"/>
        <w:spacing w:after="0" w:line="240" w:lineRule="auto"/>
        <w:jc w:val="center"/>
        <w:rPr>
          <w:rFonts w:ascii="Calibri" w:eastAsia="Times New Roman" w:hAnsi="Calibri" w:cs="Calibri"/>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320"/>
        <w:gridCol w:w="1320"/>
        <w:gridCol w:w="1440"/>
        <w:gridCol w:w="1440"/>
        <w:gridCol w:w="1320"/>
        <w:gridCol w:w="1440"/>
        <w:gridCol w:w="1680"/>
        <w:gridCol w:w="1440"/>
      </w:tblGrid>
      <w:tr w:rsidR="00042F06" w:rsidRPr="003E098E" w:rsidTr="00A969D6">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w:t>
            </w:r>
            <w:r w:rsidRPr="003E098E">
              <w:rPr>
                <w:rFonts w:ascii="Courier New" w:eastAsia="Times New Roman" w:hAnsi="Courier New" w:cs="Courier New"/>
                <w:lang w:eastAsia="ru-RU"/>
              </w:rPr>
              <w:br/>
              <w:t>п/п</w:t>
            </w:r>
          </w:p>
        </w:tc>
        <w:tc>
          <w:tcPr>
            <w:tcW w:w="16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дата   </w:t>
            </w:r>
            <w:r w:rsidRPr="003E098E">
              <w:rPr>
                <w:rFonts w:ascii="Courier New" w:eastAsia="Times New Roman" w:hAnsi="Courier New" w:cs="Courier New"/>
                <w:lang w:eastAsia="ru-RU"/>
              </w:rPr>
              <w:br/>
              <w:t>распоряжения</w:t>
            </w:r>
          </w:p>
        </w:tc>
        <w:tc>
          <w:tcPr>
            <w:tcW w:w="132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Заявитель</w:t>
            </w:r>
          </w:p>
        </w:tc>
        <w:tc>
          <w:tcPr>
            <w:tcW w:w="132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Дата   </w:t>
            </w:r>
            <w:r w:rsidRPr="003E098E">
              <w:rPr>
                <w:rFonts w:ascii="Courier New" w:eastAsia="Times New Roman" w:hAnsi="Courier New" w:cs="Courier New"/>
                <w:lang w:eastAsia="ru-RU"/>
              </w:rPr>
              <w:br/>
              <w:t xml:space="preserve"> </w:t>
            </w:r>
            <w:proofErr w:type="gramStart"/>
            <w:r w:rsidRPr="003E098E">
              <w:rPr>
                <w:rFonts w:ascii="Courier New" w:eastAsia="Times New Roman" w:hAnsi="Courier New" w:cs="Courier New"/>
                <w:lang w:eastAsia="ru-RU"/>
              </w:rPr>
              <w:t xml:space="preserve">подачи  </w:t>
            </w:r>
            <w:r w:rsidRPr="003E098E">
              <w:rPr>
                <w:rFonts w:ascii="Courier New" w:eastAsia="Times New Roman" w:hAnsi="Courier New" w:cs="Courier New"/>
                <w:lang w:eastAsia="ru-RU"/>
              </w:rPr>
              <w:br/>
              <w:t>заявления</w:t>
            </w:r>
            <w:proofErr w:type="gramEnd"/>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Адрес   </w:t>
            </w:r>
            <w:r w:rsidRPr="003E098E">
              <w:rPr>
                <w:rFonts w:ascii="Courier New" w:eastAsia="Times New Roman" w:hAnsi="Courier New" w:cs="Courier New"/>
                <w:lang w:eastAsia="ru-RU"/>
              </w:rPr>
              <w:br/>
              <w:t>земельного</w:t>
            </w:r>
            <w:r w:rsidRPr="003E098E">
              <w:rPr>
                <w:rFonts w:ascii="Courier New" w:eastAsia="Times New Roman" w:hAnsi="Courier New" w:cs="Courier New"/>
                <w:lang w:eastAsia="ru-RU"/>
              </w:rPr>
              <w:br/>
              <w:t xml:space="preserve"> участка  </w:t>
            </w:r>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Количество</w:t>
            </w:r>
            <w:r w:rsidRPr="003E098E">
              <w:rPr>
                <w:rFonts w:ascii="Courier New" w:eastAsia="Times New Roman" w:hAnsi="Courier New" w:cs="Courier New"/>
                <w:lang w:eastAsia="ru-RU"/>
              </w:rPr>
              <w:br/>
              <w:t>насаждений</w:t>
            </w:r>
          </w:p>
        </w:tc>
        <w:tc>
          <w:tcPr>
            <w:tcW w:w="132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Размер   </w:t>
            </w:r>
            <w:r w:rsidRPr="003E098E">
              <w:rPr>
                <w:rFonts w:ascii="Courier New" w:eastAsia="Times New Roman" w:hAnsi="Courier New" w:cs="Courier New"/>
                <w:lang w:eastAsia="ru-RU"/>
              </w:rPr>
              <w:br/>
            </w:r>
            <w:proofErr w:type="spellStart"/>
            <w:proofErr w:type="gramStart"/>
            <w:r w:rsidRPr="003E098E">
              <w:rPr>
                <w:rFonts w:ascii="Courier New" w:eastAsia="Times New Roman" w:hAnsi="Courier New" w:cs="Courier New"/>
                <w:lang w:eastAsia="ru-RU"/>
              </w:rPr>
              <w:t>восстано</w:t>
            </w:r>
            <w:proofErr w:type="spellEnd"/>
            <w:r w:rsidRPr="003E098E">
              <w:rPr>
                <w:rFonts w:ascii="Courier New" w:eastAsia="Times New Roman" w:hAnsi="Courier New" w:cs="Courier New"/>
                <w:lang w:eastAsia="ru-RU"/>
              </w:rPr>
              <w:t>-</w:t>
            </w:r>
            <w:r w:rsidRPr="003E098E">
              <w:rPr>
                <w:rFonts w:ascii="Courier New" w:eastAsia="Times New Roman" w:hAnsi="Courier New" w:cs="Courier New"/>
                <w:lang w:eastAsia="ru-RU"/>
              </w:rPr>
              <w:br/>
            </w:r>
            <w:proofErr w:type="spellStart"/>
            <w:r w:rsidRPr="003E098E">
              <w:rPr>
                <w:rFonts w:ascii="Courier New" w:eastAsia="Times New Roman" w:hAnsi="Courier New" w:cs="Courier New"/>
                <w:lang w:eastAsia="ru-RU"/>
              </w:rPr>
              <w:t>вительной</w:t>
            </w:r>
            <w:proofErr w:type="spellEnd"/>
            <w:proofErr w:type="gramEnd"/>
            <w:r w:rsidRPr="003E098E">
              <w:rPr>
                <w:rFonts w:ascii="Courier New" w:eastAsia="Times New Roman" w:hAnsi="Courier New" w:cs="Courier New"/>
                <w:lang w:eastAsia="ru-RU"/>
              </w:rPr>
              <w:br/>
              <w:t>стоимости</w:t>
            </w:r>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N и дата </w:t>
            </w:r>
            <w:r w:rsidRPr="003E098E">
              <w:rPr>
                <w:rFonts w:ascii="Courier New" w:eastAsia="Times New Roman" w:hAnsi="Courier New" w:cs="Courier New"/>
                <w:lang w:eastAsia="ru-RU"/>
              </w:rPr>
              <w:br/>
              <w:t>платежного</w:t>
            </w:r>
            <w:r w:rsidRPr="003E098E">
              <w:rPr>
                <w:rFonts w:ascii="Courier New" w:eastAsia="Times New Roman" w:hAnsi="Courier New" w:cs="Courier New"/>
                <w:lang w:eastAsia="ru-RU"/>
              </w:rPr>
              <w:br/>
              <w:t xml:space="preserve">поручения </w:t>
            </w:r>
          </w:p>
        </w:tc>
        <w:tc>
          <w:tcPr>
            <w:tcW w:w="168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    Дата    </w:t>
            </w:r>
            <w:r w:rsidRPr="003E098E">
              <w:rPr>
                <w:rFonts w:ascii="Courier New" w:eastAsia="Times New Roman" w:hAnsi="Courier New" w:cs="Courier New"/>
                <w:lang w:eastAsia="ru-RU"/>
              </w:rPr>
              <w:br/>
              <w:t xml:space="preserve"> получения/ </w:t>
            </w:r>
            <w:r w:rsidRPr="003E098E">
              <w:rPr>
                <w:rFonts w:ascii="Courier New" w:eastAsia="Times New Roman" w:hAnsi="Courier New" w:cs="Courier New"/>
                <w:lang w:eastAsia="ru-RU"/>
              </w:rPr>
              <w:br/>
              <w:t xml:space="preserve">направления </w:t>
            </w:r>
            <w:r w:rsidRPr="003E098E">
              <w:rPr>
                <w:rFonts w:ascii="Courier New" w:eastAsia="Times New Roman" w:hAnsi="Courier New" w:cs="Courier New"/>
                <w:lang w:eastAsia="ru-RU"/>
              </w:rPr>
              <w:br/>
              <w:t>распоряжения</w:t>
            </w:r>
          </w:p>
        </w:tc>
        <w:tc>
          <w:tcPr>
            <w:tcW w:w="1440" w:type="dxa"/>
            <w:tcBorders>
              <w:top w:val="single" w:sz="4" w:space="0" w:color="auto"/>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r w:rsidRPr="003E098E">
              <w:rPr>
                <w:rFonts w:ascii="Courier New" w:eastAsia="Times New Roman" w:hAnsi="Courier New" w:cs="Courier New"/>
                <w:lang w:eastAsia="ru-RU"/>
              </w:rPr>
              <w:t xml:space="preserve">Подпись о </w:t>
            </w:r>
            <w:r w:rsidRPr="003E098E">
              <w:rPr>
                <w:rFonts w:ascii="Courier New" w:eastAsia="Times New Roman" w:hAnsi="Courier New" w:cs="Courier New"/>
                <w:lang w:eastAsia="ru-RU"/>
              </w:rPr>
              <w:br/>
              <w:t xml:space="preserve">получении </w:t>
            </w:r>
            <w:r w:rsidRPr="003E098E">
              <w:rPr>
                <w:rFonts w:ascii="Courier New" w:eastAsia="Times New Roman" w:hAnsi="Courier New" w:cs="Courier New"/>
                <w:lang w:eastAsia="ru-RU"/>
              </w:rPr>
              <w:br/>
            </w:r>
            <w:proofErr w:type="spellStart"/>
            <w:proofErr w:type="gramStart"/>
            <w:r w:rsidRPr="003E098E">
              <w:rPr>
                <w:rFonts w:ascii="Courier New" w:eastAsia="Times New Roman" w:hAnsi="Courier New" w:cs="Courier New"/>
                <w:lang w:eastAsia="ru-RU"/>
              </w:rPr>
              <w:t>распоряже</w:t>
            </w:r>
            <w:proofErr w:type="spellEnd"/>
            <w:r w:rsidRPr="003E098E">
              <w:rPr>
                <w:rFonts w:ascii="Courier New" w:eastAsia="Times New Roman" w:hAnsi="Courier New" w:cs="Courier New"/>
                <w:lang w:eastAsia="ru-RU"/>
              </w:rPr>
              <w:t>-</w:t>
            </w:r>
            <w:r w:rsidRPr="003E098E">
              <w:rPr>
                <w:rFonts w:ascii="Courier New" w:eastAsia="Times New Roman" w:hAnsi="Courier New" w:cs="Courier New"/>
                <w:lang w:eastAsia="ru-RU"/>
              </w:rPr>
              <w:br/>
            </w:r>
            <w:proofErr w:type="spellStart"/>
            <w:r w:rsidRPr="003E098E">
              <w:rPr>
                <w:rFonts w:ascii="Courier New" w:eastAsia="Times New Roman" w:hAnsi="Courier New" w:cs="Courier New"/>
                <w:lang w:eastAsia="ru-RU"/>
              </w:rPr>
              <w:t>ния</w:t>
            </w:r>
            <w:proofErr w:type="spellEnd"/>
            <w:proofErr w:type="gramEnd"/>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r w:rsidR="00042F06" w:rsidRPr="003E098E" w:rsidTr="00A969D6">
        <w:trPr>
          <w:tblCellSpacing w:w="5" w:type="nil"/>
        </w:trPr>
        <w:tc>
          <w:tcPr>
            <w:tcW w:w="60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32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68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c>
          <w:tcPr>
            <w:tcW w:w="1440" w:type="dxa"/>
            <w:tcBorders>
              <w:left w:val="single" w:sz="4" w:space="0" w:color="auto"/>
              <w:bottom w:val="single" w:sz="4" w:space="0" w:color="auto"/>
              <w:right w:val="single" w:sz="4" w:space="0" w:color="auto"/>
            </w:tcBorders>
          </w:tcPr>
          <w:p w:rsidR="00042F06" w:rsidRPr="003E098E" w:rsidRDefault="00042F06" w:rsidP="00042F06">
            <w:pPr>
              <w:widowControl w:val="0"/>
              <w:autoSpaceDE w:val="0"/>
              <w:autoSpaceDN w:val="0"/>
              <w:adjustRightInd w:val="0"/>
              <w:spacing w:after="0" w:line="240" w:lineRule="auto"/>
              <w:rPr>
                <w:rFonts w:ascii="Courier New" w:eastAsia="Times New Roman" w:hAnsi="Courier New" w:cs="Courier New"/>
                <w:lang w:eastAsia="ru-RU"/>
              </w:rPr>
            </w:pPr>
          </w:p>
        </w:tc>
      </w:tr>
    </w:tbl>
    <w:p w:rsidR="00042F06" w:rsidRPr="003E098E" w:rsidRDefault="00042F06" w:rsidP="00042F06">
      <w:pPr>
        <w:widowControl w:val="0"/>
        <w:autoSpaceDE w:val="0"/>
        <w:autoSpaceDN w:val="0"/>
        <w:adjustRightInd w:val="0"/>
        <w:spacing w:after="0" w:line="240" w:lineRule="auto"/>
        <w:ind w:firstLine="540"/>
        <w:jc w:val="both"/>
        <w:rPr>
          <w:rFonts w:ascii="Calibri" w:eastAsia="Times New Roman" w:hAnsi="Calibri" w:cs="Calibri"/>
          <w:lang w:eastAsia="ru-RU"/>
        </w:rPr>
      </w:pPr>
    </w:p>
    <w:p w:rsidR="00042F06" w:rsidRPr="003E098E" w:rsidRDefault="00042F06" w:rsidP="00042F06">
      <w:pPr>
        <w:widowControl w:val="0"/>
        <w:autoSpaceDE w:val="0"/>
        <w:autoSpaceDN w:val="0"/>
        <w:adjustRightInd w:val="0"/>
        <w:spacing w:after="0" w:line="240" w:lineRule="auto"/>
        <w:ind w:firstLine="540"/>
        <w:jc w:val="both"/>
        <w:rPr>
          <w:rFonts w:ascii="Calibri" w:eastAsia="Times New Roman" w:hAnsi="Calibri" w:cs="Calibri"/>
          <w:lang w:eastAsia="ru-RU"/>
        </w:rPr>
      </w:pPr>
    </w:p>
    <w:p w:rsidR="00042F06" w:rsidRPr="003E098E" w:rsidRDefault="00042F06" w:rsidP="00042F06">
      <w:pPr>
        <w:widowControl w:val="0"/>
        <w:pBdr>
          <w:bottom w:val="single" w:sz="6" w:space="0" w:color="auto"/>
        </w:pBdr>
        <w:autoSpaceDE w:val="0"/>
        <w:autoSpaceDN w:val="0"/>
        <w:adjustRightInd w:val="0"/>
        <w:spacing w:after="0" w:line="240" w:lineRule="auto"/>
        <w:rPr>
          <w:rFonts w:ascii="Calibri" w:eastAsia="Times New Roman" w:hAnsi="Calibri" w:cs="Calibri"/>
          <w:lang w:eastAsia="ru-RU"/>
        </w:rPr>
      </w:pPr>
    </w:p>
    <w:p w:rsidR="00042F06" w:rsidRPr="003E098E" w:rsidRDefault="00042F06" w:rsidP="00042F06">
      <w:pPr>
        <w:spacing w:after="200" w:line="276" w:lineRule="auto"/>
        <w:rPr>
          <w:rFonts w:ascii="Calibri" w:eastAsia="Times New Roman" w:hAnsi="Calibri" w:cs="Times New Roman"/>
          <w:lang w:eastAsia="ru-RU"/>
        </w:rPr>
      </w:pPr>
    </w:p>
    <w:p w:rsidR="001E5B44" w:rsidRPr="003E098E" w:rsidRDefault="001E5B44"/>
    <w:sectPr w:rsidR="001E5B44" w:rsidRPr="003E098E" w:rsidSect="005F3F1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A27B8"/>
    <w:multiLevelType w:val="multilevel"/>
    <w:tmpl w:val="F79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E1"/>
    <w:rsid w:val="00042D54"/>
    <w:rsid w:val="00042F06"/>
    <w:rsid w:val="001E5B44"/>
    <w:rsid w:val="00223BE1"/>
    <w:rsid w:val="003E098E"/>
    <w:rsid w:val="005A5702"/>
    <w:rsid w:val="005E308A"/>
    <w:rsid w:val="005F3F1A"/>
    <w:rsid w:val="00602237"/>
    <w:rsid w:val="006133FB"/>
    <w:rsid w:val="00754E05"/>
    <w:rsid w:val="009D4DF6"/>
    <w:rsid w:val="00B20901"/>
    <w:rsid w:val="00CA19E8"/>
    <w:rsid w:val="00ED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096A0-4EB1-489F-9AAC-5B3E949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62292">
      <w:bodyDiv w:val="1"/>
      <w:marLeft w:val="0"/>
      <w:marRight w:val="0"/>
      <w:marTop w:val="0"/>
      <w:marBottom w:val="0"/>
      <w:divBdr>
        <w:top w:val="none" w:sz="0" w:space="0" w:color="auto"/>
        <w:left w:val="none" w:sz="0" w:space="0" w:color="auto"/>
        <w:bottom w:val="none" w:sz="0" w:space="0" w:color="auto"/>
        <w:right w:val="none" w:sz="0" w:space="0" w:color="auto"/>
      </w:divBdr>
      <w:divsChild>
        <w:div w:id="1617102944">
          <w:marLeft w:val="0"/>
          <w:marRight w:val="0"/>
          <w:marTop w:val="0"/>
          <w:marBottom w:val="0"/>
          <w:divBdr>
            <w:top w:val="none" w:sz="0" w:space="0" w:color="auto"/>
            <w:left w:val="none" w:sz="0" w:space="0" w:color="auto"/>
            <w:bottom w:val="none" w:sz="0" w:space="0" w:color="auto"/>
            <w:right w:val="none" w:sz="0" w:space="0" w:color="auto"/>
          </w:divBdr>
        </w:div>
        <w:div w:id="1842743661">
          <w:marLeft w:val="0"/>
          <w:marRight w:val="0"/>
          <w:marTop w:val="0"/>
          <w:marBottom w:val="0"/>
          <w:divBdr>
            <w:top w:val="none" w:sz="0" w:space="0" w:color="auto"/>
            <w:left w:val="none" w:sz="0" w:space="0" w:color="auto"/>
            <w:bottom w:val="none" w:sz="0" w:space="0" w:color="auto"/>
            <w:right w:val="none" w:sz="0" w:space="0" w:color="auto"/>
          </w:divBdr>
          <w:divsChild>
            <w:div w:id="313335644">
              <w:marLeft w:val="0"/>
              <w:marRight w:val="0"/>
              <w:marTop w:val="0"/>
              <w:marBottom w:val="150"/>
              <w:divBdr>
                <w:top w:val="none" w:sz="0" w:space="0" w:color="auto"/>
                <w:left w:val="none" w:sz="0" w:space="0" w:color="auto"/>
                <w:bottom w:val="none" w:sz="0" w:space="0" w:color="auto"/>
                <w:right w:val="none" w:sz="0" w:space="0" w:color="auto"/>
              </w:divBdr>
            </w:div>
            <w:div w:id="1930238318">
              <w:marLeft w:val="0"/>
              <w:marRight w:val="0"/>
              <w:marTop w:val="0"/>
              <w:marBottom w:val="0"/>
              <w:divBdr>
                <w:top w:val="none" w:sz="0" w:space="0" w:color="auto"/>
                <w:left w:val="none" w:sz="0" w:space="0" w:color="auto"/>
                <w:bottom w:val="none" w:sz="0" w:space="0" w:color="auto"/>
                <w:right w:val="none" w:sz="0" w:space="0" w:color="auto"/>
              </w:divBdr>
              <w:divsChild>
                <w:div w:id="813064789">
                  <w:marLeft w:val="0"/>
                  <w:marRight w:val="0"/>
                  <w:marTop w:val="0"/>
                  <w:marBottom w:val="0"/>
                  <w:divBdr>
                    <w:top w:val="none" w:sz="0" w:space="0" w:color="auto"/>
                    <w:left w:val="none" w:sz="0" w:space="0" w:color="auto"/>
                    <w:bottom w:val="none" w:sz="0" w:space="0" w:color="auto"/>
                    <w:right w:val="none" w:sz="0" w:space="0" w:color="auto"/>
                  </w:divBdr>
                </w:div>
              </w:divsChild>
            </w:div>
            <w:div w:id="968513832">
              <w:marLeft w:val="0"/>
              <w:marRight w:val="0"/>
              <w:marTop w:val="0"/>
              <w:marBottom w:val="240"/>
              <w:divBdr>
                <w:top w:val="single" w:sz="6" w:space="0" w:color="E1E1E1"/>
                <w:left w:val="single" w:sz="6" w:space="0" w:color="E1E1E1"/>
                <w:bottom w:val="single" w:sz="6" w:space="0" w:color="E1E1E1"/>
                <w:right w:val="single" w:sz="6" w:space="0" w:color="E1E1E1"/>
              </w:divBdr>
              <w:divsChild>
                <w:div w:id="2037343095">
                  <w:marLeft w:val="0"/>
                  <w:marRight w:val="0"/>
                  <w:marTop w:val="0"/>
                  <w:marBottom w:val="0"/>
                  <w:divBdr>
                    <w:top w:val="none" w:sz="0" w:space="0" w:color="auto"/>
                    <w:left w:val="none" w:sz="0" w:space="0" w:color="auto"/>
                    <w:bottom w:val="none" w:sz="0" w:space="0" w:color="auto"/>
                    <w:right w:val="none" w:sz="0" w:space="0" w:color="auto"/>
                  </w:divBdr>
                  <w:divsChild>
                    <w:div w:id="931740612">
                      <w:marLeft w:val="0"/>
                      <w:marRight w:val="0"/>
                      <w:marTop w:val="0"/>
                      <w:marBottom w:val="0"/>
                      <w:divBdr>
                        <w:top w:val="none" w:sz="0" w:space="0" w:color="auto"/>
                        <w:left w:val="none" w:sz="0" w:space="0" w:color="auto"/>
                        <w:bottom w:val="none" w:sz="0" w:space="0" w:color="auto"/>
                        <w:right w:val="none" w:sz="0" w:space="0" w:color="auto"/>
                      </w:divBdr>
                      <w:divsChild>
                        <w:div w:id="521676236">
                          <w:marLeft w:val="0"/>
                          <w:marRight w:val="0"/>
                          <w:marTop w:val="111"/>
                          <w:marBottom w:val="0"/>
                          <w:divBdr>
                            <w:top w:val="none" w:sz="0" w:space="0" w:color="auto"/>
                            <w:left w:val="none" w:sz="0" w:space="0" w:color="auto"/>
                            <w:bottom w:val="none" w:sz="0" w:space="0" w:color="auto"/>
                            <w:right w:val="none" w:sz="0" w:space="0" w:color="auto"/>
                          </w:divBdr>
                        </w:div>
                        <w:div w:id="96482512">
                          <w:marLeft w:val="0"/>
                          <w:marRight w:val="0"/>
                          <w:marTop w:val="0"/>
                          <w:marBottom w:val="0"/>
                          <w:divBdr>
                            <w:top w:val="none" w:sz="0" w:space="0" w:color="auto"/>
                            <w:left w:val="none" w:sz="0" w:space="0" w:color="auto"/>
                            <w:bottom w:val="none" w:sz="0" w:space="0" w:color="auto"/>
                            <w:right w:val="none" w:sz="0" w:space="0" w:color="auto"/>
                          </w:divBdr>
                        </w:div>
                        <w:div w:id="696934351">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 w:id="1946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07B04D33B38DCF7C58E19A0706AC4B17BC9489AF4573EAA2809AECi848N" TargetMode="External"/><Relationship Id="rId13"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18"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6"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3" Type="http://schemas.openxmlformats.org/officeDocument/2006/relationships/settings" Target="settings.xml"/><Relationship Id="rId21"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7" Type="http://schemas.openxmlformats.org/officeDocument/2006/relationships/hyperlink" Target="http://www.gosuslugi.ru/" TargetMode="External"/><Relationship Id="rId12"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17"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5"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 Type="http://schemas.openxmlformats.org/officeDocument/2006/relationships/styles" Target="styles.xml"/><Relationship Id="rId16"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0"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mitino.ru)" TargetMode="External"/><Relationship Id="rId11"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4"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5" Type="http://schemas.openxmlformats.org/officeDocument/2006/relationships/hyperlink" Target="mailto:admmitino@yandex.ru" TargetMode="External"/><Relationship Id="rId15"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3"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8" Type="http://schemas.openxmlformats.org/officeDocument/2006/relationships/fontTable" Target="fontTable.xml"/><Relationship Id="rId10"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19"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4" Type="http://schemas.openxmlformats.org/officeDocument/2006/relationships/webSettings" Target="webSettings.xml"/><Relationship Id="rId9"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14"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2" Type="http://schemas.openxmlformats.org/officeDocument/2006/relationships/hyperlink" Target="file:///\\lacie-cloudbox\Family\_%D1%81%D0%BE%D0%BF%D1%80%D0%BE%D0%B2%D0%BE%D0%B6%D0%B4%D0%B5%D0%BD%D0%B8%D0%B5\VIP\2016\(01)%20%D1%8F%D0%BD%D0%B2%D0%B0%D1%80%D1%8C\15.01\%D0%B7%D0%B0%D1%8F%D1%87%D1%8C%D0%B5-%D1%85%D0%BE%D0%BB%D0%BC%D1%81%D0%BA%D0%BE%D0%B5(%D0%95%D0%9A)\1027\%D1%80%D0%B5%D0%B3%D0%BB\%D0%BF%D1%80%D0%BE%D0%B5%D0%BA%D1%82%20%D1%80%D0%B5%D0%B3%D0%BB%D0%B0%D0%BC%D0%B5%D0%BD%D1%82%20%D1%81%D0%BD%D0%BE%D1%81%20%D0%B7%D0%B5%D0%BB.%20%D0%BD%D0%B0%D1%81..doc" TargetMode="External"/><Relationship Id="rId27" Type="http://schemas.openxmlformats.org/officeDocument/2006/relationships/hyperlink" Target="mailto:admmit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Crown</cp:lastModifiedBy>
  <cp:revision>9</cp:revision>
  <dcterms:created xsi:type="dcterms:W3CDTF">2016-02-18T06:20:00Z</dcterms:created>
  <dcterms:modified xsi:type="dcterms:W3CDTF">2016-04-13T10:08:00Z</dcterms:modified>
</cp:coreProperties>
</file>